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04" w:rsidRPr="00FC2280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2280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แบบฟอร์มเสนอขออนุมัติโครงการ</w:t>
      </w:r>
    </w:p>
    <w:p w:rsidR="00447304" w:rsidRPr="00FC2280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22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 ................................................................................</w:t>
      </w:r>
      <w:r w:rsidRPr="00FC228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C22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228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D833AA" w:rsidRPr="00FC2280" w:rsidRDefault="00997033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  <w:r w:rsidRPr="00FC2280">
        <w:rPr>
          <w:rFonts w:ascii="TH SarabunPSK" w:hAnsi="TH SarabunPSK" w:cs="TH SarabunPSK"/>
          <w:sz w:val="32"/>
          <w:szCs w:val="32"/>
        </w:rPr>
        <w:t>------------</w:t>
      </w:r>
      <w:r w:rsidR="00447304" w:rsidRPr="00FC2280">
        <w:rPr>
          <w:rFonts w:ascii="TH SarabunPSK" w:hAnsi="TH SarabunPSK" w:cs="TH SarabunPSK"/>
          <w:sz w:val="32"/>
          <w:szCs w:val="32"/>
        </w:rPr>
        <w:t>---------------------------</w:t>
      </w:r>
      <w:r w:rsidR="007708FE">
        <w:rPr>
          <w:rFonts w:ascii="TH SarabunPSK" w:hAnsi="TH SarabunPSK" w:cs="TH SarabunPSK"/>
          <w:sz w:val="32"/>
          <w:szCs w:val="32"/>
        </w:rPr>
        <w:t>----------------------------------------------------------------------</w:t>
      </w:r>
      <w:r w:rsidR="00447304" w:rsidRPr="00FC2280">
        <w:rPr>
          <w:rFonts w:ascii="TH SarabunPSK" w:hAnsi="TH SarabunPSK" w:cs="TH SarabunPSK"/>
          <w:sz w:val="32"/>
          <w:szCs w:val="32"/>
        </w:rPr>
        <w:t>--------------</w:t>
      </w:r>
      <w:r w:rsidRPr="00FC2280">
        <w:rPr>
          <w:rFonts w:ascii="TH SarabunPSK" w:hAnsi="TH SarabunPSK" w:cs="TH SarabunPSK"/>
          <w:sz w:val="32"/>
          <w:szCs w:val="32"/>
        </w:rPr>
        <w:t>------------</w:t>
      </w:r>
    </w:p>
    <w:p w:rsidR="00997033" w:rsidRPr="00FC2280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6"/>
          <w:szCs w:val="36"/>
        </w:rPr>
      </w:pPr>
    </w:p>
    <w:p w:rsidR="00447304" w:rsidRPr="00FC2280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447304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 </w:t>
      </w:r>
      <w:r w:rsidR="00447304" w:rsidRPr="00FC2280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47304" w:rsidRPr="00FC2280">
        <w:rPr>
          <w:rFonts w:ascii="TH SarabunPSK" w:hAnsi="TH SarabunPSK" w:cs="TH SarabunPSK"/>
          <w:sz w:val="30"/>
          <w:szCs w:val="30"/>
        </w:rPr>
        <w:t>:  …………………</w:t>
      </w:r>
      <w:r w:rsidR="00085438" w:rsidRPr="00FC2280">
        <w:rPr>
          <w:rFonts w:ascii="TH SarabunPSK" w:hAnsi="TH SarabunPSK" w:cs="TH SarabunPSK"/>
          <w:sz w:val="30"/>
          <w:szCs w:val="30"/>
        </w:rPr>
        <w:t>……………………</w:t>
      </w:r>
      <w:r w:rsidR="00447304" w:rsidRPr="00FC2280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7708FE">
        <w:rPr>
          <w:rFonts w:ascii="TH SarabunPSK" w:hAnsi="TH SarabunPSK" w:cs="TH SarabunPSK"/>
          <w:sz w:val="30"/>
          <w:szCs w:val="30"/>
        </w:rPr>
        <w:t>………………………</w:t>
      </w:r>
      <w:r w:rsidR="00447304" w:rsidRPr="00FC2280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:rsidR="00EA3F13" w:rsidRPr="00EA3F13" w:rsidRDefault="00EA3F13" w:rsidP="00EA3F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EA3F13" w:rsidRPr="00FC2280" w:rsidRDefault="00EA3F13" w:rsidP="00EA3F1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ผู้รับผิดชอบโครงการ </w:t>
      </w:r>
      <w:r w:rsidRPr="00FC2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C2280">
        <w:rPr>
          <w:rFonts w:ascii="TH SarabunPSK" w:hAnsi="TH SarabunPSK" w:cs="TH SarabunPSK"/>
          <w:sz w:val="30"/>
          <w:szCs w:val="30"/>
        </w:rPr>
        <w:t xml:space="preserve"> :  …………………………………………………………………………….………………</w:t>
      </w:r>
      <w:r w:rsidR="007708FE">
        <w:rPr>
          <w:rFonts w:ascii="TH SarabunPSK" w:hAnsi="TH SarabunPSK" w:cs="TH SarabunPSK"/>
          <w:sz w:val="30"/>
          <w:szCs w:val="30"/>
        </w:rPr>
        <w:t>………………………..</w:t>
      </w:r>
      <w:r w:rsidRPr="00FC2280">
        <w:rPr>
          <w:rFonts w:ascii="TH SarabunPSK" w:hAnsi="TH SarabunPSK" w:cs="TH SarabunPSK"/>
          <w:sz w:val="30"/>
          <w:szCs w:val="30"/>
        </w:rPr>
        <w:t>…………</w:t>
      </w:r>
    </w:p>
    <w:p w:rsidR="00447304" w:rsidRPr="00EA3F13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A3F13" w:rsidRPr="006566DD" w:rsidRDefault="00EA3F13" w:rsidP="00EA3F13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566DD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A5171E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สถานภาพโครงการ</w:t>
      </w:r>
      <w:r w:rsidRPr="00A5171E">
        <w:rPr>
          <w:rFonts w:ascii="TH SarabunPSK" w:hAnsi="TH SarabunPSK" w:cs="TH SarabunPSK"/>
          <w:sz w:val="30"/>
          <w:szCs w:val="30"/>
        </w:rPr>
        <w:t xml:space="preserve"> </w:t>
      </w:r>
      <w:r w:rsidR="009B0347">
        <w:rPr>
          <w:rFonts w:ascii="TH SarabunPSK" w:hAnsi="TH SarabunPSK" w:cs="TH SarabunPSK"/>
          <w:sz w:val="30"/>
          <w:szCs w:val="30"/>
        </w:rPr>
        <w:t>: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 </w:t>
      </w:r>
      <w:r w:rsidRPr="00A5171E">
        <w:rPr>
          <w:rFonts w:ascii="TH SarabunPSK" w:hAnsi="TH SarabunPSK" w:cs="TH SarabunPSK"/>
          <w:sz w:val="30"/>
          <w:szCs w:val="30"/>
        </w:rPr>
        <w:t xml:space="preserve">[   ]  </w:t>
      </w:r>
      <w:r w:rsidRPr="00A5171E">
        <w:rPr>
          <w:rFonts w:ascii="TH SarabunPSK" w:hAnsi="TH SarabunPSK" w:cs="TH SarabunPSK"/>
          <w:sz w:val="30"/>
          <w:szCs w:val="30"/>
          <w:cs/>
        </w:rPr>
        <w:t>โครงการใหม่</w:t>
      </w:r>
      <w:r w:rsidRPr="00A5171E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A5171E">
        <w:rPr>
          <w:rFonts w:ascii="TH SarabunPSK" w:hAnsi="TH SarabunPSK" w:cs="TH SarabunPSK"/>
          <w:sz w:val="30"/>
          <w:szCs w:val="30"/>
        </w:rPr>
        <w:t xml:space="preserve">[   ] </w:t>
      </w:r>
      <w:r w:rsidRPr="00A5171E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โครงการต่อเนื่อ</w:t>
      </w:r>
      <w:r>
        <w:rPr>
          <w:rFonts w:ascii="TH SarabunPSK" w:hAnsi="TH SarabunPSK" w:cs="TH SarabunPSK" w:hint="cs"/>
          <w:sz w:val="30"/>
          <w:szCs w:val="30"/>
          <w:cs/>
        </w:rPr>
        <w:t>ง</w:t>
      </w:r>
    </w:p>
    <w:p w:rsidR="00EA3F13" w:rsidRPr="00EA3F13" w:rsidRDefault="00EA3F13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A5171E" w:rsidRPr="00FC2280" w:rsidRDefault="009B0347" w:rsidP="00A5171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A5171E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A5171E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A5171E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5171E" w:rsidRPr="00FC2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5171E">
        <w:rPr>
          <w:rFonts w:ascii="TH SarabunPSK" w:hAnsi="TH SarabunPSK" w:cs="TH SarabunPSK"/>
          <w:sz w:val="30"/>
          <w:szCs w:val="30"/>
        </w:rPr>
        <w:t xml:space="preserve"> :  …………………………..</w:t>
      </w:r>
      <w:r w:rsidR="00A517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5171E" w:rsidRPr="000040D9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="00A5171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447304" w:rsidRPr="009B0347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447304" w:rsidRPr="000040D9" w:rsidRDefault="009B0347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CB36DA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47304" w:rsidRPr="00FC2280">
        <w:rPr>
          <w:rFonts w:ascii="TH SarabunPSK" w:hAnsi="TH SarabunPSK" w:cs="TH SarabunPSK"/>
          <w:b/>
          <w:bCs/>
          <w:sz w:val="30"/>
          <w:szCs w:val="30"/>
          <w:cs/>
        </w:rPr>
        <w:t>ความสอดคล้อง/ตอบสนอง</w:t>
      </w:r>
      <w:r w:rsidR="00536C40" w:rsidRPr="00FC2280">
        <w:rPr>
          <w:rFonts w:ascii="TH SarabunPSK" w:hAnsi="TH SarabunPSK" w:cs="TH SarabunPSK"/>
          <w:b/>
          <w:bCs/>
          <w:sz w:val="30"/>
          <w:szCs w:val="30"/>
          <w:cs/>
        </w:rPr>
        <w:t>ของโครงการ</w:t>
      </w:r>
      <w:r w:rsidR="00124135" w:rsidRPr="00FC2280">
        <w:rPr>
          <w:rFonts w:ascii="TH SarabunPSK" w:hAnsi="TH SarabunPSK" w:cs="TH SarabunPSK"/>
          <w:b/>
          <w:bCs/>
          <w:sz w:val="30"/>
          <w:szCs w:val="30"/>
          <w:cs/>
        </w:rPr>
        <w:t>กับแผนพัฒนาหน่วยงานและการประกันคุณภาพการศึกษา</w:t>
      </w:r>
      <w:r w:rsidR="00E61E8B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="00E61E8B" w:rsidRPr="00FC2280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E61E8B" w:rsidRPr="000040D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(โครงการที่เสนอขอหนึ่งโครงการอาจสามารถสอดคล้องและตอบสนองได้หลายส่วน)</w:t>
      </w:r>
    </w:p>
    <w:p w:rsidR="009B0347" w:rsidRPr="007708FE" w:rsidRDefault="009B0347" w:rsidP="009B0347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9B0347" w:rsidRDefault="009B0347" w:rsidP="009B034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0D5D5F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Pr="00FC2280">
        <w:rPr>
          <w:rFonts w:ascii="TH SarabunPSK" w:hAnsi="TH SarabunPSK" w:cs="TH SarabunPSK"/>
          <w:b/>
          <w:bCs/>
          <w:sz w:val="30"/>
          <w:szCs w:val="30"/>
        </w:rPr>
        <w:t xml:space="preserve">  :</w:t>
      </w:r>
      <w:r w:rsidRPr="00FC2280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9B0347" w:rsidRPr="00A5171E" w:rsidRDefault="009B0347" w:rsidP="009B0347">
      <w:pPr>
        <w:tabs>
          <w:tab w:val="left" w:pos="993"/>
        </w:tabs>
        <w:spacing w:before="120"/>
        <w:ind w:left="720"/>
        <w:rPr>
          <w:rFonts w:ascii="TH SarabunPSK" w:hAnsi="TH SarabunPSK" w:cs="TH SarabunPSK" w:hint="cs"/>
          <w:sz w:val="30"/>
          <w:szCs w:val="30"/>
        </w:rPr>
      </w:pPr>
      <w:r w:rsidRPr="00A5171E">
        <w:rPr>
          <w:rFonts w:ascii="TH SarabunPSK" w:hAnsi="TH SarabunPSK" w:cs="TH SarabunPSK"/>
          <w:sz w:val="30"/>
          <w:szCs w:val="30"/>
        </w:rPr>
        <w:t xml:space="preserve">[    </w:t>
      </w:r>
      <w:proofErr w:type="gramStart"/>
      <w:r w:rsidRPr="00A5171E">
        <w:rPr>
          <w:rFonts w:ascii="TH SarabunPSK" w:hAnsi="TH SarabunPSK" w:cs="TH SarabunPSK"/>
          <w:sz w:val="30"/>
          <w:szCs w:val="30"/>
        </w:rPr>
        <w:t xml:space="preserve">]  </w:t>
      </w:r>
      <w:r w:rsidRPr="00A5171E">
        <w:rPr>
          <w:rFonts w:ascii="TH SarabunPSK" w:hAnsi="TH SarabunPSK" w:cs="TH SarabunPSK"/>
          <w:sz w:val="30"/>
          <w:szCs w:val="30"/>
          <w:cs/>
        </w:rPr>
        <w:t>โครงการ</w:t>
      </w:r>
      <w:r w:rsidRPr="00A5171E">
        <w:rPr>
          <w:rFonts w:ascii="TH SarabunPSK" w:hAnsi="TH SarabunPSK" w:cs="TH SarabunPSK" w:hint="cs"/>
          <w:sz w:val="30"/>
          <w:szCs w:val="30"/>
          <w:cs/>
        </w:rPr>
        <w:t>ตามภารกิจหน่วยงาน</w:t>
      </w:r>
      <w:proofErr w:type="gramEnd"/>
    </w:p>
    <w:p w:rsidR="009B0347" w:rsidRDefault="009B0347" w:rsidP="009B0347">
      <w:pPr>
        <w:tabs>
          <w:tab w:val="left" w:pos="993"/>
        </w:tabs>
        <w:spacing w:after="120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A5171E">
        <w:rPr>
          <w:rFonts w:ascii="TH SarabunPSK" w:hAnsi="TH SarabunPSK" w:cs="TH SarabunPSK"/>
          <w:sz w:val="30"/>
          <w:szCs w:val="30"/>
        </w:rPr>
        <w:t xml:space="preserve">[    </w:t>
      </w:r>
      <w:proofErr w:type="gramStart"/>
      <w:r w:rsidRPr="00A5171E">
        <w:rPr>
          <w:rFonts w:ascii="TH SarabunPSK" w:hAnsi="TH SarabunPSK" w:cs="TH SarabunPSK"/>
          <w:sz w:val="30"/>
          <w:szCs w:val="30"/>
        </w:rPr>
        <w:t xml:space="preserve">]  </w:t>
      </w:r>
      <w:r w:rsidRPr="00A5171E">
        <w:rPr>
          <w:rFonts w:ascii="TH SarabunPSK" w:hAnsi="TH SarabunPSK" w:cs="TH SarabunPSK" w:hint="cs"/>
          <w:sz w:val="30"/>
          <w:szCs w:val="30"/>
          <w:cs/>
        </w:rPr>
        <w:t>โครงการตามนโยบายขับเคลื่อนแผนการพัฒนามหาวิทยาลัย</w:t>
      </w:r>
      <w:proofErr w:type="gramEnd"/>
      <w:r w:rsidRPr="00A5171E">
        <w:rPr>
          <w:rFonts w:ascii="TH SarabunPSK" w:hAnsi="TH SarabunPSK" w:cs="TH SarabunPSK" w:hint="cs"/>
          <w:sz w:val="30"/>
          <w:szCs w:val="30"/>
          <w:cs/>
        </w:rPr>
        <w:t xml:space="preserve"> ฉบับที่ 12 จำนวน 6 ข้อ</w:t>
      </w:r>
      <w:r w:rsidRPr="00A5171E">
        <w:rPr>
          <w:rFonts w:ascii="TH SarabunPSK" w:hAnsi="TH SarabunPSK" w:cs="TH SarabunPSK"/>
          <w:sz w:val="30"/>
          <w:szCs w:val="30"/>
        </w:rPr>
        <w:t xml:space="preserve"> </w:t>
      </w:r>
      <w:r w:rsidRPr="006566DD">
        <w:rPr>
          <w:rFonts w:ascii="TH SarabunPSK" w:hAnsi="TH SarabunPSK" w:cs="TH SarabunPSK" w:hint="cs"/>
          <w:b/>
          <w:bCs/>
          <w:sz w:val="30"/>
          <w:szCs w:val="30"/>
          <w:cs/>
        </w:rPr>
        <w:t>ระบุ...</w:t>
      </w:r>
    </w:p>
    <w:tbl>
      <w:tblPr>
        <w:tblStyle w:val="TableGrid"/>
        <w:tblW w:w="9354" w:type="dxa"/>
        <w:tblInd w:w="108" w:type="dxa"/>
        <w:tblLook w:val="04A0" w:firstRow="1" w:lastRow="0" w:firstColumn="1" w:lastColumn="0" w:noHBand="0" w:noVBand="1"/>
      </w:tblPr>
      <w:tblGrid>
        <w:gridCol w:w="4762"/>
        <w:gridCol w:w="4592"/>
      </w:tblGrid>
      <w:tr w:rsidR="009B0347" w:rsidRPr="008F672F" w:rsidTr="007708FE">
        <w:tc>
          <w:tcPr>
            <w:tcW w:w="4762" w:type="dxa"/>
            <w:shd w:val="clear" w:color="auto" w:fill="FDE9D9" w:themeFill="accent6" w:themeFillTint="33"/>
          </w:tcPr>
          <w:p w:rsidR="009B0347" w:rsidRPr="008F672F" w:rsidRDefault="009B0347" w:rsidP="00A3153A">
            <w:pPr>
              <w:tabs>
                <w:tab w:val="left" w:pos="993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F6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</w:t>
            </w:r>
          </w:p>
        </w:tc>
        <w:tc>
          <w:tcPr>
            <w:tcW w:w="4592" w:type="dxa"/>
            <w:shd w:val="clear" w:color="auto" w:fill="FDE9D9" w:themeFill="accent6" w:themeFillTint="33"/>
          </w:tcPr>
          <w:p w:rsidR="009B0347" w:rsidRPr="008F672F" w:rsidRDefault="009B0347" w:rsidP="00A3153A">
            <w:pPr>
              <w:tabs>
                <w:tab w:val="left" w:pos="993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F67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</w:t>
            </w:r>
          </w:p>
        </w:tc>
      </w:tr>
      <w:tr w:rsidR="009B0347" w:rsidRPr="006566DD" w:rsidTr="007708FE">
        <w:tc>
          <w:tcPr>
            <w:tcW w:w="4762" w:type="dxa"/>
          </w:tcPr>
          <w:p w:rsidR="009B0347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566DD">
              <w:rPr>
                <w:rFonts w:ascii="TH SarabunPSK" w:hAnsi="TH SarabunPSK" w:cs="TH SarabunPSK"/>
                <w:sz w:val="28"/>
              </w:rPr>
              <w:t xml:space="preserve">[   ]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566D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การเสริมสร้างทักษะทางด้านวิชาชีพและการเรียนรู้</w:t>
            </w:r>
          </w:p>
          <w:p w:rsidR="009B0347" w:rsidRPr="006566DD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ในศตวรรษที่ 21 แก่นักเรียนและนิสิต</w:t>
            </w:r>
          </w:p>
        </w:tc>
        <w:tc>
          <w:tcPr>
            <w:tcW w:w="4592" w:type="dxa"/>
          </w:tcPr>
          <w:p w:rsidR="009B0347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566DD">
              <w:rPr>
                <w:rFonts w:ascii="TH SarabunPSK" w:hAnsi="TH SarabunPSK" w:cs="TH SarabunPSK"/>
                <w:sz w:val="28"/>
              </w:rPr>
              <w:t xml:space="preserve">[   ]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4. การทำงานร่วมกันระหว่างมหาวิทยาลัยกับชุมชน</w:t>
            </w:r>
          </w:p>
          <w:p w:rsidR="009B0347" w:rsidRPr="006566DD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และสังคม</w:t>
            </w:r>
          </w:p>
        </w:tc>
      </w:tr>
      <w:tr w:rsidR="009B0347" w:rsidRPr="006566DD" w:rsidTr="007708FE">
        <w:tc>
          <w:tcPr>
            <w:tcW w:w="4762" w:type="dxa"/>
          </w:tcPr>
          <w:p w:rsidR="009B0347" w:rsidRPr="006566DD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66DD">
              <w:rPr>
                <w:rFonts w:ascii="TH SarabunPSK" w:hAnsi="TH SarabunPSK" w:cs="TH SarabunPSK"/>
                <w:sz w:val="28"/>
              </w:rPr>
              <w:t xml:space="preserve">[   ]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2. การขับเคลื่อนสู่มหาวิทยาลัย 4.0</w:t>
            </w:r>
          </w:p>
        </w:tc>
        <w:tc>
          <w:tcPr>
            <w:tcW w:w="4592" w:type="dxa"/>
          </w:tcPr>
          <w:p w:rsidR="009B0347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566DD">
              <w:rPr>
                <w:rFonts w:ascii="TH SarabunPSK" w:hAnsi="TH SarabunPSK" w:cs="TH SarabunPSK"/>
                <w:sz w:val="28"/>
              </w:rPr>
              <w:t xml:space="preserve">[   ]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5. การพัฒนาทุนทางวัฒนธรรมที่สามารถนำไปใช้</w:t>
            </w:r>
          </w:p>
          <w:p w:rsidR="009B0347" w:rsidRPr="006566DD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ประโยชน์ต่อสังคม</w:t>
            </w:r>
          </w:p>
        </w:tc>
      </w:tr>
      <w:tr w:rsidR="009B0347" w:rsidRPr="006566DD" w:rsidTr="007708FE">
        <w:tc>
          <w:tcPr>
            <w:tcW w:w="4762" w:type="dxa"/>
          </w:tcPr>
          <w:p w:rsidR="009B0347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566DD">
              <w:rPr>
                <w:rFonts w:ascii="TH SarabunPSK" w:hAnsi="TH SarabunPSK" w:cs="TH SarabunPSK"/>
                <w:sz w:val="28"/>
              </w:rPr>
              <w:t>[   ]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566DD">
              <w:rPr>
                <w:rFonts w:ascii="TH SarabunPSK" w:hAnsi="TH SarabunPSK" w:cs="TH SarabunPSK"/>
                <w:sz w:val="28"/>
              </w:rPr>
              <w:t xml:space="preserve">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3. การมุ่งเน้นงานวิจัย งานสร้างสรรค์หรือนวัตกรรม</w:t>
            </w:r>
          </w:p>
          <w:p w:rsidR="009B0347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ที่สามารถนำไปแก้ปัญหาหรือเพิ่มรายได้ของชุมชน</w:t>
            </w:r>
          </w:p>
          <w:p w:rsidR="009B0347" w:rsidRPr="006566DD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และสังคม</w:t>
            </w:r>
          </w:p>
        </w:tc>
        <w:tc>
          <w:tcPr>
            <w:tcW w:w="4592" w:type="dxa"/>
          </w:tcPr>
          <w:p w:rsidR="009B0347" w:rsidRPr="006566DD" w:rsidRDefault="009B0347" w:rsidP="00A3153A">
            <w:pPr>
              <w:tabs>
                <w:tab w:val="left" w:pos="993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566DD">
              <w:rPr>
                <w:rFonts w:ascii="TH SarabunPSK" w:hAnsi="TH SarabunPSK" w:cs="TH SarabunPSK"/>
                <w:sz w:val="28"/>
              </w:rPr>
              <w:t xml:space="preserve">[   ]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566D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566DD">
              <w:rPr>
                <w:rFonts w:ascii="TH SarabunPSK" w:hAnsi="TH SarabunPSK" w:cs="TH SarabunPSK" w:hint="cs"/>
                <w:sz w:val="28"/>
                <w:cs/>
              </w:rPr>
              <w:t xml:space="preserve"> การเสริมสร้างความมั่นคงทางการเงิน</w:t>
            </w:r>
          </w:p>
        </w:tc>
      </w:tr>
    </w:tbl>
    <w:p w:rsidR="009B0347" w:rsidRPr="009B0347" w:rsidRDefault="009B0347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sz w:val="30"/>
          <w:szCs w:val="30"/>
        </w:rPr>
      </w:pPr>
    </w:p>
    <w:p w:rsidR="00447304" w:rsidRPr="000D5D5F" w:rsidRDefault="00447304" w:rsidP="000D5D5F">
      <w:pPr>
        <w:pStyle w:val="ListParagraph"/>
        <w:numPr>
          <w:ilvl w:val="1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D5D5F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</w:t>
      </w:r>
      <w:r w:rsidR="007C5947" w:rsidRPr="000D5D5F">
        <w:rPr>
          <w:rFonts w:ascii="TH SarabunPSK" w:hAnsi="TH SarabunPSK" w:cs="TH SarabunPSK" w:hint="cs"/>
          <w:b/>
          <w:bCs/>
          <w:sz w:val="30"/>
          <w:szCs w:val="30"/>
          <w:cs/>
        </w:rPr>
        <w:t>ตาม</w:t>
      </w:r>
      <w:r w:rsidR="00BE7231" w:rsidRPr="000D5D5F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แผนการพัฒนามหาวิทยาลัย ฉบับที่ 12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964"/>
        <w:gridCol w:w="3855"/>
        <w:gridCol w:w="907"/>
      </w:tblGrid>
      <w:tr w:rsidR="00447304" w:rsidRPr="00FC2280" w:rsidTr="007708FE">
        <w:tc>
          <w:tcPr>
            <w:tcW w:w="362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7304" w:rsidRPr="00FC2280" w:rsidRDefault="00A35F30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7304" w:rsidRPr="00FC2280" w:rsidRDefault="00A35F30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</w:tr>
      <w:tr w:rsidR="00447304" w:rsidRPr="00FC2280" w:rsidTr="007708FE">
        <w:tc>
          <w:tcPr>
            <w:tcW w:w="3628" w:type="dxa"/>
            <w:tcBorders>
              <w:bottom w:val="dotted" w:sz="4" w:space="0" w:color="auto"/>
            </w:tcBorders>
          </w:tcPr>
          <w:p w:rsidR="00447304" w:rsidRPr="00FC2280" w:rsidRDefault="00447304" w:rsidP="00463E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1 </w:t>
            </w:r>
            <w:r w:rsidR="00463E9D">
              <w:rPr>
                <w:rFonts w:ascii="TH SarabunPSK" w:hAnsi="TH SarabunPSK" w:cs="TH SarabunPSK" w:hint="cs"/>
                <w:sz w:val="28"/>
                <w:cs/>
              </w:rPr>
              <w:t>การผลิตบัณฑิต</w:t>
            </w:r>
          </w:p>
        </w:tc>
        <w:tc>
          <w:tcPr>
            <w:tcW w:w="964" w:type="dxa"/>
            <w:tcBorders>
              <w:bottom w:val="dotted" w:sz="4" w:space="0" w:color="auto"/>
            </w:tcBorders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</w:tcPr>
          <w:p w:rsidR="00447304" w:rsidRPr="00FC2280" w:rsidRDefault="00447304" w:rsidP="00463E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5 </w:t>
            </w:r>
            <w:r w:rsidR="00E73B9B">
              <w:rPr>
                <w:rFonts w:ascii="TH SarabunPSK" w:hAnsi="TH SarabunPSK" w:cs="TH SarabunPSK" w:hint="cs"/>
                <w:sz w:val="28"/>
                <w:cs/>
              </w:rPr>
              <w:t>ระบบการบริหารจัดการ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7304" w:rsidRPr="00FC2280" w:rsidTr="007708FE"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:rsidR="00447304" w:rsidRPr="00FC2280" w:rsidRDefault="00447304" w:rsidP="00E73B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2 </w:t>
            </w:r>
            <w:r w:rsidR="00463E9D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73B9B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</w:tcPr>
          <w:p w:rsidR="00447304" w:rsidRPr="00FC2280" w:rsidRDefault="00447304" w:rsidP="00463E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6 </w:t>
            </w:r>
            <w:r w:rsidR="00E73B9B">
              <w:rPr>
                <w:rFonts w:ascii="TH SarabunPSK" w:hAnsi="TH SarabunPSK" w:cs="TH SarabunPSK" w:hint="cs"/>
                <w:sz w:val="28"/>
                <w:cs/>
              </w:rPr>
              <w:t>การส่งเสริมภาพลักษณ์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7304" w:rsidRPr="00FC2280" w:rsidTr="007708FE"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:rsidR="00447304" w:rsidRPr="00FC2280" w:rsidRDefault="00447304" w:rsidP="00E73B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ยุทธศาสตร์ที่ 3 การ</w:t>
            </w:r>
            <w:r w:rsidR="00E73B9B">
              <w:rPr>
                <w:rFonts w:ascii="TH SarabunPSK" w:hAnsi="TH SarabunPSK" w:cs="TH SarabunPSK" w:hint="cs"/>
                <w:sz w:val="28"/>
                <w:cs/>
              </w:rPr>
              <w:t>บริการวิชาการ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</w:tcPr>
          <w:p w:rsidR="00447304" w:rsidRPr="00FC2280" w:rsidRDefault="00447304" w:rsidP="00E73B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7 </w:t>
            </w:r>
            <w:r w:rsidR="00E73B9B">
              <w:rPr>
                <w:rFonts w:ascii="TH SarabunPSK" w:hAnsi="TH SarabunPSK" w:cs="TH SarabunPSK" w:hint="cs"/>
                <w:sz w:val="28"/>
                <w:cs/>
              </w:rPr>
              <w:t>มหาวิทยาลัยสีเขียว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7304" w:rsidRPr="00FC2280" w:rsidTr="007708FE">
        <w:tc>
          <w:tcPr>
            <w:tcW w:w="3628" w:type="dxa"/>
            <w:tcBorders>
              <w:top w:val="dotted" w:sz="4" w:space="0" w:color="auto"/>
            </w:tcBorders>
          </w:tcPr>
          <w:p w:rsidR="00447304" w:rsidRPr="00FC2280" w:rsidRDefault="00447304" w:rsidP="00E73B9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 xml:space="preserve">ยุทธศาสตร์ที่ 4 </w:t>
            </w:r>
            <w:r w:rsidR="00E73B9B">
              <w:rPr>
                <w:rFonts w:ascii="TH SarabunPSK" w:hAnsi="TH SarabunPSK" w:cs="TH SarabunPSK" w:hint="cs"/>
                <w:sz w:val="28"/>
                <w:cs/>
              </w:rPr>
              <w:t>ทำนุบำรุง</w:t>
            </w:r>
          </w:p>
        </w:tc>
        <w:tc>
          <w:tcPr>
            <w:tcW w:w="964" w:type="dxa"/>
            <w:tcBorders>
              <w:top w:val="dotted" w:sz="4" w:space="0" w:color="auto"/>
            </w:tcBorders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55" w:type="dxa"/>
            <w:tcBorders>
              <w:top w:val="dotted" w:sz="4" w:space="0" w:color="auto"/>
            </w:tcBorders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tcBorders>
              <w:top w:val="dotted" w:sz="4" w:space="0" w:color="auto"/>
            </w:tcBorders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7304" w:rsidRPr="00FC2280" w:rsidRDefault="004473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</w:p>
    <w:p w:rsidR="00447304" w:rsidRPr="000D5D5F" w:rsidRDefault="00D958A3" w:rsidP="000D5D5F">
      <w:pPr>
        <w:pStyle w:val="ListParagraph"/>
        <w:numPr>
          <w:ilvl w:val="1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D5D5F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การประกันคุณภาพภายใน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964"/>
        <w:gridCol w:w="3827"/>
        <w:gridCol w:w="964"/>
      </w:tblGrid>
      <w:tr w:rsidR="00447304" w:rsidRPr="00FC2280" w:rsidTr="007708FE">
        <w:tc>
          <w:tcPr>
            <w:tcW w:w="362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7304" w:rsidRPr="00FC2280" w:rsidRDefault="00E73B9B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D958A3"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7304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7304" w:rsidRPr="00FC2280" w:rsidRDefault="00447304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D958A3" w:rsidRPr="00FC2280" w:rsidTr="007708FE">
        <w:tc>
          <w:tcPr>
            <w:tcW w:w="3628" w:type="dxa"/>
            <w:tcBorders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1 ปรัชญา ปณิธานฯ</w:t>
            </w:r>
          </w:p>
        </w:tc>
        <w:tc>
          <w:tcPr>
            <w:tcW w:w="964" w:type="dxa"/>
            <w:tcBorders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6 การทะนุบำรุงศิลปะฯ</w:t>
            </w:r>
          </w:p>
        </w:tc>
        <w:tc>
          <w:tcPr>
            <w:tcW w:w="964" w:type="dxa"/>
            <w:tcBorders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58A3" w:rsidRPr="00FC2280" w:rsidTr="007708FE"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2 การผลิตบัณฑิต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7 การบริหารและการจัดการ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58A3" w:rsidRPr="00FC2280" w:rsidTr="007708FE"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3 การพัฒนานิสิต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8 การเงินและงบประมาณ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58A3" w:rsidRPr="00FC2280" w:rsidTr="007708FE"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4 การวิจัย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9 การประกันคุณภาพ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58A3" w:rsidRPr="00FC2280" w:rsidTr="007708FE">
        <w:tc>
          <w:tcPr>
            <w:tcW w:w="3628" w:type="dxa"/>
            <w:tcBorders>
              <w:top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5 การบริการวิชาการ</w:t>
            </w:r>
          </w:p>
        </w:tc>
        <w:tc>
          <w:tcPr>
            <w:tcW w:w="964" w:type="dxa"/>
            <w:tcBorders>
              <w:top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องค์ประกอบที่ 10 3 ดี</w:t>
            </w:r>
          </w:p>
        </w:tc>
        <w:tc>
          <w:tcPr>
            <w:tcW w:w="964" w:type="dxa"/>
            <w:tcBorders>
              <w:top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47304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</w:p>
    <w:p w:rsidR="004E0CC3" w:rsidRDefault="004E0CC3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</w:p>
    <w:p w:rsidR="007708FE" w:rsidRDefault="007708F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</w:p>
    <w:p w:rsidR="009B0347" w:rsidRPr="00FC2280" w:rsidRDefault="009B0347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sz w:val="30"/>
          <w:szCs w:val="30"/>
        </w:rPr>
      </w:pPr>
    </w:p>
    <w:p w:rsidR="00D958A3" w:rsidRPr="004E0CC3" w:rsidRDefault="00D958A3" w:rsidP="000D5D5F">
      <w:pPr>
        <w:pStyle w:val="ListParagraph"/>
        <w:numPr>
          <w:ilvl w:val="1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E0CC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การประกันคุณภาพภายนอก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992"/>
        <w:gridCol w:w="3798"/>
        <w:gridCol w:w="964"/>
      </w:tblGrid>
      <w:tr w:rsidR="00D958A3" w:rsidRPr="00FC2280" w:rsidTr="007708FE">
        <w:tc>
          <w:tcPr>
            <w:tcW w:w="362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</w:tr>
      <w:tr w:rsidR="00D958A3" w:rsidRPr="00FC2280" w:rsidTr="007708FE">
        <w:tc>
          <w:tcPr>
            <w:tcW w:w="3628" w:type="dxa"/>
            <w:tcBorders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ด้านคุณภาพบัณฑิต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ด้านการบริหารและการพัฒนาสถาบัน</w:t>
            </w:r>
          </w:p>
        </w:tc>
        <w:tc>
          <w:tcPr>
            <w:tcW w:w="964" w:type="dxa"/>
            <w:tcBorders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58A3" w:rsidRPr="00FC2280" w:rsidTr="007708FE"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ด้านงานวิจัยและงานสร้างสรรค์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ด้านการประกันคุณภาพภายใน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58A3" w:rsidRPr="00FC2280" w:rsidTr="007708FE">
        <w:tc>
          <w:tcPr>
            <w:tcW w:w="3628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ด้านการบริการวิชาการแก่สังคม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ตัวบ่ง</w:t>
            </w:r>
            <w:proofErr w:type="spellStart"/>
            <w:r w:rsidRPr="00FC2280">
              <w:rPr>
                <w:rFonts w:ascii="TH SarabunPSK" w:hAnsi="TH SarabunPSK" w:cs="TH SarabunPSK"/>
                <w:sz w:val="28"/>
                <w:cs/>
              </w:rPr>
              <w:t>ชี้อัต</w:t>
            </w:r>
            <w:proofErr w:type="spellEnd"/>
            <w:r w:rsidRPr="00FC2280">
              <w:rPr>
                <w:rFonts w:ascii="TH SarabunPSK" w:hAnsi="TH SarabunPSK" w:cs="TH SarabunPSK"/>
                <w:sz w:val="28"/>
                <w:cs/>
              </w:rPr>
              <w:t>ลักษณ์</w:t>
            </w: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958A3" w:rsidRPr="00FC2280" w:rsidTr="007708FE">
        <w:tc>
          <w:tcPr>
            <w:tcW w:w="3628" w:type="dxa"/>
            <w:tcBorders>
              <w:top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ด้านการทำนุบำรุงศิลปะฯ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98" w:type="dxa"/>
            <w:tcBorders>
              <w:top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</w:rPr>
              <w:t xml:space="preserve">[   ] </w:t>
            </w:r>
            <w:r w:rsidRPr="00FC2280">
              <w:rPr>
                <w:rFonts w:ascii="TH SarabunPSK" w:hAnsi="TH SarabunPSK" w:cs="TH SarabunPSK"/>
                <w:sz w:val="28"/>
                <w:cs/>
              </w:rPr>
              <w:t>ตัวบ่งชี้มาตรการส่งเสริม</w:t>
            </w:r>
          </w:p>
        </w:tc>
        <w:tc>
          <w:tcPr>
            <w:tcW w:w="964" w:type="dxa"/>
            <w:tcBorders>
              <w:top w:val="dotted" w:sz="4" w:space="0" w:color="auto"/>
            </w:tcBorders>
          </w:tcPr>
          <w:p w:rsidR="00D958A3" w:rsidRPr="00FC2280" w:rsidRDefault="00D958A3" w:rsidP="00BB55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958A3" w:rsidRDefault="00D958A3" w:rsidP="00D958A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</w:p>
    <w:p w:rsidR="00124135" w:rsidRPr="00145ABB" w:rsidRDefault="00124135" w:rsidP="000D5D5F">
      <w:pPr>
        <w:pStyle w:val="ListParagraph"/>
        <w:numPr>
          <w:ilvl w:val="1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45ABB">
        <w:rPr>
          <w:rFonts w:ascii="TH SarabunPSK" w:hAnsi="TH SarabunPSK" w:cs="TH SarabunPSK"/>
          <w:b/>
          <w:bCs/>
          <w:sz w:val="30"/>
          <w:szCs w:val="30"/>
          <w:cs/>
        </w:rPr>
        <w:t>การบูร</w:t>
      </w:r>
      <w:proofErr w:type="spellStart"/>
      <w:r w:rsidRPr="00145ABB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Pr="00145ABB">
        <w:rPr>
          <w:rFonts w:ascii="TH SarabunPSK" w:hAnsi="TH SarabunPSK" w:cs="TH SarabunPSK"/>
          <w:b/>
          <w:bCs/>
          <w:sz w:val="30"/>
          <w:szCs w:val="30"/>
          <w:cs/>
        </w:rPr>
        <w:t>การโครงการกับ</w:t>
      </w:r>
    </w:p>
    <w:p w:rsidR="00124135" w:rsidRPr="00FC2280" w:rsidRDefault="009B0347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24135" w:rsidRPr="00FC2280">
        <w:rPr>
          <w:rFonts w:ascii="TH SarabunPSK" w:hAnsi="TH SarabunPSK" w:cs="TH SarabunPSK"/>
          <w:sz w:val="30"/>
          <w:szCs w:val="30"/>
        </w:rPr>
        <w:t>[   ]</w:t>
      </w:r>
      <w:r w:rsidR="00124135" w:rsidRPr="00FC2280">
        <w:rPr>
          <w:rFonts w:ascii="TH SarabunPSK" w:hAnsi="TH SarabunPSK" w:cs="TH SarabunPSK"/>
          <w:sz w:val="30"/>
          <w:szCs w:val="30"/>
          <w:cs/>
        </w:rPr>
        <w:t xml:space="preserve"> การจัดการเรียนการสอน ระบุ</w:t>
      </w:r>
      <w:r w:rsidR="00124135" w:rsidRPr="00FC2280">
        <w:rPr>
          <w:rFonts w:ascii="TH SarabunPSK" w:hAnsi="TH SarabunPSK" w:cs="TH SarabunPSK"/>
          <w:sz w:val="30"/>
          <w:szCs w:val="30"/>
        </w:rPr>
        <w:t xml:space="preserve"> </w:t>
      </w:r>
    </w:p>
    <w:p w:rsidR="00B645EC" w:rsidRPr="00FC2280" w:rsidRDefault="00B645EC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="009B0347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</w:rPr>
        <w:t>[   ]</w:t>
      </w:r>
      <w:r w:rsidRPr="00FC2280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FC2280">
        <w:rPr>
          <w:rFonts w:ascii="TH SarabunPSK" w:hAnsi="TH SarabunPSK" w:cs="TH SarabunPSK"/>
          <w:sz w:val="30"/>
          <w:szCs w:val="30"/>
          <w:cs/>
        </w:rPr>
        <w:t>การปรับปรุงรายวิชา ..................................................</w:t>
      </w:r>
      <w:proofErr w:type="gramEnd"/>
      <w:r w:rsidRPr="00FC2280">
        <w:rPr>
          <w:rFonts w:ascii="TH SarabunPSK" w:hAnsi="TH SarabunPSK" w:cs="TH SarabunPSK"/>
          <w:sz w:val="30"/>
          <w:szCs w:val="30"/>
        </w:rPr>
        <w:t xml:space="preserve"> </w:t>
      </w:r>
      <w:r w:rsidRPr="00FC2280">
        <w:rPr>
          <w:rFonts w:ascii="TH SarabunPSK" w:hAnsi="TH SarabunPSK" w:cs="TH SarabunPSK"/>
          <w:sz w:val="30"/>
          <w:szCs w:val="30"/>
          <w:cs/>
        </w:rPr>
        <w:t>หลักสูตร....................................</w:t>
      </w:r>
    </w:p>
    <w:p w:rsidR="00B645EC" w:rsidRPr="00FC2280" w:rsidRDefault="00B645EC" w:rsidP="00B645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</w:rPr>
        <w:t>[   ]</w:t>
      </w:r>
      <w:r w:rsidRPr="00FC2280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FC2280">
        <w:rPr>
          <w:rFonts w:ascii="TH SarabunPSK" w:hAnsi="TH SarabunPSK" w:cs="TH SarabunPSK"/>
          <w:sz w:val="30"/>
          <w:szCs w:val="30"/>
          <w:cs/>
        </w:rPr>
        <w:t>การเปิดรายวิชาใหม่ ..................................................</w:t>
      </w:r>
      <w:proofErr w:type="gramEnd"/>
      <w:r w:rsidRPr="00FC2280">
        <w:rPr>
          <w:rFonts w:ascii="TH SarabunPSK" w:hAnsi="TH SarabunPSK" w:cs="TH SarabunPSK"/>
          <w:sz w:val="30"/>
          <w:szCs w:val="30"/>
        </w:rPr>
        <w:t xml:space="preserve"> </w:t>
      </w:r>
      <w:r w:rsidRPr="00FC2280">
        <w:rPr>
          <w:rFonts w:ascii="TH SarabunPSK" w:hAnsi="TH SarabunPSK" w:cs="TH SarabunPSK"/>
          <w:sz w:val="30"/>
          <w:szCs w:val="30"/>
          <w:cs/>
        </w:rPr>
        <w:t>หลักสูตร....................................</w:t>
      </w:r>
    </w:p>
    <w:p w:rsidR="00B645EC" w:rsidRPr="00FC2280" w:rsidRDefault="00B645EC" w:rsidP="00B645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</w:rPr>
        <w:t>[   ]</w:t>
      </w:r>
      <w:r w:rsidRPr="00FC2280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FC2280">
        <w:rPr>
          <w:rFonts w:ascii="TH SarabunPSK" w:hAnsi="TH SarabunPSK" w:cs="TH SarabunPSK"/>
          <w:sz w:val="30"/>
          <w:szCs w:val="30"/>
          <w:cs/>
        </w:rPr>
        <w:t>การต่อยอดสู่หนังสือตำรา .........................................</w:t>
      </w:r>
      <w:proofErr w:type="gramEnd"/>
      <w:r w:rsidRPr="00FC2280">
        <w:rPr>
          <w:rFonts w:ascii="TH SarabunPSK" w:hAnsi="TH SarabunPSK" w:cs="TH SarabunPSK"/>
          <w:sz w:val="30"/>
          <w:szCs w:val="30"/>
        </w:rPr>
        <w:t xml:space="preserve"> </w:t>
      </w:r>
      <w:r w:rsidRPr="00FC2280">
        <w:rPr>
          <w:rFonts w:ascii="TH SarabunPSK" w:hAnsi="TH SarabunPSK" w:cs="TH SarabunPSK"/>
          <w:sz w:val="30"/>
          <w:szCs w:val="30"/>
          <w:cs/>
        </w:rPr>
        <w:t>หลักสูตร....................................</w:t>
      </w:r>
    </w:p>
    <w:p w:rsidR="00B645EC" w:rsidRDefault="00B645EC" w:rsidP="00B645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</w:rPr>
        <w:t>[   ]</w:t>
      </w:r>
      <w:r w:rsidRPr="00FC2280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FC2280">
        <w:rPr>
          <w:rFonts w:ascii="TH SarabunPSK" w:hAnsi="TH SarabunPSK" w:cs="TH SarabunPSK"/>
          <w:sz w:val="30"/>
          <w:szCs w:val="30"/>
          <w:cs/>
        </w:rPr>
        <w:t>อื่นๆ ..........................................................................</w:t>
      </w:r>
      <w:proofErr w:type="gramEnd"/>
    </w:p>
    <w:p w:rsidR="00124135" w:rsidRPr="00FC2280" w:rsidRDefault="0012413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  <w:cs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</w:rPr>
        <w:t>[   ]</w:t>
      </w:r>
      <w:r w:rsidRPr="00FC2280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FC2280">
        <w:rPr>
          <w:rFonts w:ascii="TH SarabunPSK" w:hAnsi="TH SarabunPSK" w:cs="TH SarabunPSK"/>
          <w:sz w:val="30"/>
          <w:szCs w:val="30"/>
          <w:cs/>
        </w:rPr>
        <w:t>การวิจัย  ระบุโครงการวิจัย</w:t>
      </w:r>
      <w:proofErr w:type="gramEnd"/>
      <w:r w:rsidRPr="00FC228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="00124135" w:rsidRPr="00FC2280" w:rsidRDefault="0012413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</w:r>
      <w:r w:rsidRPr="00FC2280">
        <w:rPr>
          <w:rFonts w:ascii="TH SarabunPSK" w:hAnsi="TH SarabunPSK" w:cs="TH SarabunPSK"/>
          <w:sz w:val="30"/>
          <w:szCs w:val="30"/>
        </w:rPr>
        <w:t>[   ]</w:t>
      </w:r>
      <w:r w:rsidRPr="00FC2280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Pr="00FC2280">
        <w:rPr>
          <w:rFonts w:ascii="TH SarabunPSK" w:hAnsi="TH SarabunPSK" w:cs="TH SarabunPSK"/>
          <w:sz w:val="30"/>
          <w:szCs w:val="30"/>
          <w:cs/>
        </w:rPr>
        <w:t>อื่นๆ  ระบุ</w:t>
      </w:r>
      <w:proofErr w:type="gramEnd"/>
      <w:r w:rsidRPr="00FC228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</w:t>
      </w:r>
    </w:p>
    <w:p w:rsidR="003F7140" w:rsidRPr="00F62042" w:rsidRDefault="003F7140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22"/>
          <w:szCs w:val="22"/>
          <w:cs/>
        </w:rPr>
      </w:pPr>
    </w:p>
    <w:p w:rsidR="00690DAB" w:rsidRPr="00FC2280" w:rsidRDefault="00145ABB" w:rsidP="00690D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0D5D5F">
        <w:rPr>
          <w:rFonts w:ascii="TH SarabunPSK" w:hAnsi="TH SarabunPSK" w:cs="TH SarabunPSK" w:hint="cs"/>
          <w:b/>
          <w:bCs/>
          <w:sz w:val="30"/>
          <w:szCs w:val="30"/>
          <w:cs/>
        </w:rPr>
        <w:t>5.</w:t>
      </w:r>
      <w:r w:rsidR="009B0347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90DAB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อื่นๆ </w:t>
      </w:r>
    </w:p>
    <w:p w:rsidR="00447304" w:rsidRPr="00FC2280" w:rsidRDefault="00690DA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>1) นโยบายจาก</w:t>
      </w:r>
      <w:r w:rsidR="00E61E8B" w:rsidRPr="00FC228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C2280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F620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</w:t>
      </w:r>
      <w:r w:rsidRPr="00FC2280">
        <w:rPr>
          <w:rFonts w:ascii="TH SarabunPSK" w:hAnsi="TH SarabunPSK" w:cs="TH SarabunPSK"/>
          <w:sz w:val="30"/>
          <w:szCs w:val="30"/>
          <w:cs/>
        </w:rPr>
        <w:t>.</w:t>
      </w:r>
    </w:p>
    <w:p w:rsidR="00690DAB" w:rsidRPr="00FC2280" w:rsidRDefault="00690DAB" w:rsidP="00690D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 w:hint="cs"/>
          <w:sz w:val="30"/>
          <w:szCs w:val="30"/>
          <w:cs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>2) ค</w:t>
      </w:r>
      <w:r w:rsidR="003F7140" w:rsidRPr="00FC2280">
        <w:rPr>
          <w:rFonts w:ascii="TH SarabunPSK" w:hAnsi="TH SarabunPSK" w:cs="TH SarabunPSK"/>
          <w:sz w:val="30"/>
          <w:szCs w:val="30"/>
          <w:cs/>
        </w:rPr>
        <w:t>วามร่วมมือกับ</w:t>
      </w:r>
      <w:r w:rsidRPr="00FC2280">
        <w:rPr>
          <w:rFonts w:ascii="TH SarabunPSK" w:hAnsi="TH SarabunPSK" w:cs="TH SarabunPSK"/>
          <w:sz w:val="30"/>
          <w:szCs w:val="30"/>
          <w:cs/>
        </w:rPr>
        <w:t>...</w:t>
      </w:r>
      <w:r w:rsidR="003F7140" w:rsidRPr="00FC2280">
        <w:rPr>
          <w:rFonts w:ascii="TH SarabunPSK" w:hAnsi="TH SarabunPSK" w:cs="TH SarabunPSK"/>
          <w:sz w:val="30"/>
          <w:szCs w:val="30"/>
          <w:cs/>
        </w:rPr>
        <w:t>..</w:t>
      </w:r>
      <w:r w:rsidRPr="00FC2280">
        <w:rPr>
          <w:rFonts w:ascii="TH SarabunPSK" w:hAnsi="TH SarabunPSK" w:cs="TH SarabunPSK"/>
          <w:sz w:val="30"/>
          <w:szCs w:val="30"/>
          <w:cs/>
        </w:rPr>
        <w:t>......</w:t>
      </w:r>
      <w:r w:rsidR="003F7140" w:rsidRPr="00FC2280">
        <w:rPr>
          <w:rFonts w:ascii="TH SarabunPSK" w:hAnsi="TH SarabunPSK" w:cs="TH SarabunPSK"/>
          <w:sz w:val="30"/>
          <w:szCs w:val="30"/>
          <w:cs/>
        </w:rPr>
        <w:t>(กรณีเป็นความร่วมมือกับหน่วยงานภายนอกมหาวิทยาลัย).....................</w:t>
      </w:r>
      <w:r w:rsidR="00F6204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F7140" w:rsidRPr="00FC2280">
        <w:rPr>
          <w:rFonts w:ascii="TH SarabunPSK" w:hAnsi="TH SarabunPSK" w:cs="TH SarabunPSK"/>
          <w:sz w:val="30"/>
          <w:szCs w:val="30"/>
          <w:cs/>
        </w:rPr>
        <w:t>.</w:t>
      </w:r>
    </w:p>
    <w:p w:rsidR="00690DAB" w:rsidRPr="00FC2280" w:rsidRDefault="00690DAB" w:rsidP="00690D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>3) อื่นๆ ........................................................</w:t>
      </w:r>
    </w:p>
    <w:p w:rsidR="00447304" w:rsidRPr="00FC2280" w:rsidRDefault="00447304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</w:p>
    <w:p w:rsidR="00D833AA" w:rsidRPr="00FC2280" w:rsidRDefault="000D5D5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CB36DA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96B76" w:rsidRPr="00FC2280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</w:t>
      </w:r>
      <w:r w:rsidR="00D833AA" w:rsidRPr="00FC2280">
        <w:rPr>
          <w:rFonts w:ascii="TH SarabunPSK" w:hAnsi="TH SarabunPSK" w:cs="TH SarabunPSK"/>
          <w:b/>
          <w:bCs/>
          <w:sz w:val="30"/>
          <w:szCs w:val="30"/>
          <w:cs/>
        </w:rPr>
        <w:t>ล</w:t>
      </w:r>
      <w:r w:rsidR="009B034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D833AA" w:rsidRPr="00FC2280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....................................................................................................................................................</w:t>
      </w:r>
      <w:r w:rsidR="00B931D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C2280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5B74AE" w:rsidRPr="00FC2280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B931D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C2280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5B74AE" w:rsidRPr="00FC2280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</w:t>
      </w:r>
      <w:r w:rsidR="00B931D0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C2280">
        <w:rPr>
          <w:rFonts w:ascii="TH SarabunPSK" w:hAnsi="TH SarabunPSK" w:cs="TH SarabunPSK"/>
          <w:sz w:val="30"/>
          <w:szCs w:val="30"/>
          <w:cs/>
        </w:rPr>
        <w:t>....</w:t>
      </w:r>
    </w:p>
    <w:p w:rsidR="005B74AE" w:rsidRPr="00FC2280" w:rsidRDefault="005B74AE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D833AA" w:rsidRPr="00FC2280" w:rsidRDefault="000D5D5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CB36DA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296B76" w:rsidRPr="00FC2280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  <w:r w:rsidR="009B034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E61E8B" w:rsidRPr="00FC2280" w:rsidRDefault="00E61E8B" w:rsidP="00E61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>1) ................................................................</w:t>
      </w:r>
      <w:r w:rsidR="00F620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FC2280">
        <w:rPr>
          <w:rFonts w:ascii="TH SarabunPSK" w:hAnsi="TH SarabunPSK" w:cs="TH SarabunPSK"/>
          <w:sz w:val="30"/>
          <w:szCs w:val="30"/>
          <w:cs/>
        </w:rPr>
        <w:t>.......</w:t>
      </w:r>
      <w:r w:rsidR="00B931D0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C7550D" w:rsidRDefault="0050796B" w:rsidP="00E61E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 xml:space="preserve">2) </w:t>
      </w:r>
      <w:r w:rsidR="005B74AE" w:rsidRPr="00FC2280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</w:t>
      </w:r>
      <w:r w:rsidR="00F6204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="005B74AE" w:rsidRPr="00FC2280">
        <w:rPr>
          <w:rFonts w:ascii="TH SarabunPSK" w:hAnsi="TH SarabunPSK" w:cs="TH SarabunPSK"/>
          <w:sz w:val="30"/>
          <w:szCs w:val="30"/>
          <w:cs/>
        </w:rPr>
        <w:t>..</w:t>
      </w:r>
      <w:r w:rsidR="00B931D0">
        <w:rPr>
          <w:rFonts w:ascii="TH SarabunPSK" w:hAnsi="TH SarabunPSK" w:cs="TH SarabunPSK"/>
          <w:sz w:val="30"/>
          <w:szCs w:val="30"/>
        </w:rPr>
        <w:t>.........</w:t>
      </w:r>
    </w:p>
    <w:p w:rsidR="006B0736" w:rsidRDefault="006B0736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B0736" w:rsidRPr="00FC2280" w:rsidRDefault="000D5D5F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6B0736" w:rsidRPr="00FC2280">
        <w:rPr>
          <w:rFonts w:ascii="TH SarabunPSK" w:hAnsi="TH SarabunPSK" w:cs="TH SarabunPSK"/>
          <w:b/>
          <w:bCs/>
          <w:sz w:val="30"/>
          <w:szCs w:val="30"/>
          <w:cs/>
        </w:rPr>
        <w:t>. กลุ่มเป้าหมาย</w:t>
      </w:r>
      <w:r w:rsidR="006B0736" w:rsidRPr="00FC2280">
        <w:rPr>
          <w:rFonts w:ascii="TH SarabunPSK" w:hAnsi="TH SarabunPSK" w:cs="TH SarabunPSK"/>
          <w:b/>
          <w:bCs/>
          <w:sz w:val="30"/>
          <w:szCs w:val="30"/>
        </w:rPr>
        <w:t>/</w:t>
      </w:r>
      <w:r w:rsidR="006B0736" w:rsidRPr="00FC2280">
        <w:rPr>
          <w:rFonts w:ascii="TH SarabunPSK" w:hAnsi="TH SarabunPSK" w:cs="TH SarabunPSK"/>
          <w:b/>
          <w:bCs/>
          <w:sz w:val="30"/>
          <w:szCs w:val="30"/>
          <w:cs/>
        </w:rPr>
        <w:t>ผู้เข้าร่วมโครงการ</w:t>
      </w:r>
      <w:r w:rsidR="006B07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B0736">
        <w:rPr>
          <w:rFonts w:ascii="TH SarabunPSK" w:hAnsi="TH SarabunPSK" w:cs="TH SarabunPSK"/>
          <w:b/>
          <w:bCs/>
          <w:sz w:val="30"/>
          <w:szCs w:val="30"/>
        </w:rPr>
        <w:t>:</w:t>
      </w:r>
    </w:p>
    <w:p w:rsidR="006B0736" w:rsidRPr="00FC2280" w:rsidRDefault="006B0736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>1) 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FC2280">
        <w:rPr>
          <w:rFonts w:ascii="TH SarabunPSK" w:hAnsi="TH SarabunPSK" w:cs="TH SarabunPSK"/>
          <w:sz w:val="30"/>
          <w:szCs w:val="30"/>
          <w:cs/>
        </w:rPr>
        <w:t>.......</w:t>
      </w:r>
      <w:r w:rsidR="00B931D0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6B0736" w:rsidRDefault="006B0736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>2) 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FC2280">
        <w:rPr>
          <w:rFonts w:ascii="TH SarabunPSK" w:hAnsi="TH SarabunPSK" w:cs="TH SarabunPSK"/>
          <w:sz w:val="30"/>
          <w:szCs w:val="30"/>
          <w:cs/>
        </w:rPr>
        <w:t>..</w:t>
      </w:r>
      <w:r w:rsidR="00B931D0">
        <w:rPr>
          <w:rFonts w:ascii="TH SarabunPSK" w:hAnsi="TH SarabunPSK" w:cs="TH SarabunPSK"/>
          <w:sz w:val="30"/>
          <w:szCs w:val="30"/>
        </w:rPr>
        <w:t>.........</w:t>
      </w:r>
    </w:p>
    <w:p w:rsidR="006B0736" w:rsidRPr="00FC2280" w:rsidRDefault="006B0736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6B0736" w:rsidRPr="00FC2280" w:rsidRDefault="000D5D5F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6B073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B0736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 ระยะเวลาดำเนินโครงการ</w:t>
      </w:r>
      <w:r w:rsidR="006B0736" w:rsidRPr="00FC2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B0736">
        <w:rPr>
          <w:rFonts w:ascii="TH SarabunPSK" w:hAnsi="TH SarabunPSK" w:cs="TH SarabunPSK"/>
          <w:b/>
          <w:bCs/>
          <w:sz w:val="30"/>
          <w:szCs w:val="30"/>
        </w:rPr>
        <w:t>:</w:t>
      </w:r>
      <w:r w:rsidR="006B0736" w:rsidRPr="00FC2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B0736" w:rsidRPr="00FC2280">
        <w:rPr>
          <w:rFonts w:ascii="TH SarabunPSK" w:hAnsi="TH SarabunPSK" w:cs="TH SarabunPSK"/>
          <w:sz w:val="30"/>
          <w:szCs w:val="30"/>
          <w:cs/>
        </w:rPr>
        <w:t>วันเริ่มต้นโครงการ ..........</w:t>
      </w:r>
      <w:r w:rsidR="006B0736">
        <w:rPr>
          <w:rFonts w:ascii="TH SarabunPSK" w:hAnsi="TH SarabunPSK" w:cs="TH SarabunPSK" w:hint="cs"/>
          <w:sz w:val="30"/>
          <w:szCs w:val="30"/>
          <w:cs/>
        </w:rPr>
        <w:t>.</w:t>
      </w:r>
      <w:r w:rsidR="006B0736" w:rsidRPr="00FC2280">
        <w:rPr>
          <w:rFonts w:ascii="TH SarabunPSK" w:hAnsi="TH SarabunPSK" w:cs="TH SarabunPSK"/>
          <w:sz w:val="30"/>
          <w:szCs w:val="30"/>
          <w:cs/>
        </w:rPr>
        <w:t>.</w:t>
      </w:r>
      <w:r w:rsidR="006B0736">
        <w:rPr>
          <w:rFonts w:ascii="TH SarabunPSK" w:hAnsi="TH SarabunPSK" w:cs="TH SarabunPSK"/>
          <w:sz w:val="30"/>
          <w:szCs w:val="30"/>
          <w:cs/>
        </w:rPr>
        <w:t>..</w:t>
      </w:r>
      <w:r w:rsidR="00B931D0">
        <w:rPr>
          <w:rFonts w:ascii="TH SarabunPSK" w:hAnsi="TH SarabunPSK" w:cs="TH SarabunPSK" w:hint="cs"/>
          <w:sz w:val="30"/>
          <w:szCs w:val="30"/>
          <w:cs/>
        </w:rPr>
        <w:t>.......</w:t>
      </w:r>
      <w:r w:rsidR="006B0736">
        <w:rPr>
          <w:rFonts w:ascii="TH SarabunPSK" w:hAnsi="TH SarabunPSK" w:cs="TH SarabunPSK"/>
          <w:sz w:val="30"/>
          <w:szCs w:val="30"/>
          <w:cs/>
        </w:rPr>
        <w:t>.............</w:t>
      </w:r>
      <w:r w:rsidR="006B0736" w:rsidRPr="00FC2280">
        <w:rPr>
          <w:rFonts w:ascii="TH SarabunPSK" w:hAnsi="TH SarabunPSK" w:cs="TH SarabunPSK"/>
          <w:sz w:val="30"/>
          <w:szCs w:val="30"/>
          <w:cs/>
        </w:rPr>
        <w:t>.   วันสิ้นสุดโครงการ ................</w:t>
      </w:r>
      <w:r w:rsidR="00B931D0">
        <w:rPr>
          <w:rFonts w:ascii="TH SarabunPSK" w:hAnsi="TH SarabunPSK" w:cs="TH SarabunPSK" w:hint="cs"/>
          <w:sz w:val="30"/>
          <w:szCs w:val="30"/>
          <w:cs/>
        </w:rPr>
        <w:t>.....</w:t>
      </w:r>
      <w:r w:rsidR="006B0736" w:rsidRPr="00FC2280">
        <w:rPr>
          <w:rFonts w:ascii="TH SarabunPSK" w:hAnsi="TH SarabunPSK" w:cs="TH SarabunPSK"/>
          <w:sz w:val="30"/>
          <w:szCs w:val="30"/>
          <w:cs/>
        </w:rPr>
        <w:t>.........</w:t>
      </w:r>
      <w:r w:rsidR="006B0736">
        <w:rPr>
          <w:rFonts w:ascii="TH SarabunPSK" w:hAnsi="TH SarabunPSK" w:cs="TH SarabunPSK" w:hint="cs"/>
          <w:sz w:val="30"/>
          <w:szCs w:val="30"/>
          <w:cs/>
        </w:rPr>
        <w:t>.....</w:t>
      </w:r>
      <w:r w:rsidR="006B0736">
        <w:rPr>
          <w:rFonts w:ascii="TH SarabunPSK" w:hAnsi="TH SarabunPSK" w:cs="TH SarabunPSK"/>
          <w:sz w:val="30"/>
          <w:szCs w:val="30"/>
          <w:cs/>
        </w:rPr>
        <w:t>......</w:t>
      </w:r>
    </w:p>
    <w:p w:rsidR="006B0736" w:rsidRPr="00FC2280" w:rsidRDefault="006B0736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0"/>
          <w:szCs w:val="30"/>
        </w:rPr>
      </w:pPr>
    </w:p>
    <w:p w:rsidR="006B0736" w:rsidRPr="00FC2280" w:rsidRDefault="006B0736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D5D5F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. สถานที่ดำเนินโครงการ</w:t>
      </w:r>
      <w:r w:rsidRPr="00FC2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FC2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931D0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……………………………………………………………………………………………………………………………….</w:t>
      </w:r>
    </w:p>
    <w:p w:rsidR="006B0736" w:rsidRDefault="006B0736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6B0736" w:rsidRPr="00FC2280" w:rsidRDefault="006B0736" w:rsidP="006B07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D5D5F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861B70" w:rsidRPr="00FC2280" w:rsidRDefault="00861B70" w:rsidP="00861B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>1) 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FC2280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861B70" w:rsidRDefault="00861B70" w:rsidP="00861B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  <w:cs/>
        </w:rPr>
        <w:tab/>
        <w:t>2) 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FC2280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</w:rPr>
        <w:t>.........</w:t>
      </w:r>
    </w:p>
    <w:p w:rsidR="00C7550D" w:rsidRDefault="00C7550D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D5D5F" w:rsidRDefault="000D5D5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0D5D5F" w:rsidRDefault="000D5D5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CB36DA" w:rsidRPr="00FC2280" w:rsidRDefault="000D5D5F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12</w:t>
      </w:r>
      <w:r w:rsidR="00CB36DA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5B74AE" w:rsidRPr="00FC2280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ตัวชี้วัดความสำเร็จ</w:t>
      </w:r>
      <w:r w:rsidR="009B034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C7550D" w:rsidRPr="00C7550D" w:rsidRDefault="00C7550D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3F7140" w:rsidRPr="00C7550D" w:rsidRDefault="00C7550D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ผลผลิตโครงการ (</w:t>
      </w:r>
      <w:r>
        <w:rPr>
          <w:rFonts w:ascii="TH SarabunPSK" w:hAnsi="TH SarabunPSK" w:cs="TH SarabunPSK"/>
          <w:b/>
          <w:bCs/>
          <w:sz w:val="28"/>
        </w:rPr>
        <w:t>Output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……………………………………………</w:t>
      </w:r>
      <w:r w:rsidR="00861B70">
        <w:rPr>
          <w:rFonts w:ascii="TH SarabunPSK" w:hAnsi="TH SarabunPSK" w:cs="TH SarabunPSK"/>
          <w:sz w:val="28"/>
        </w:rPr>
        <w:t>…………….</w:t>
      </w:r>
      <w:r>
        <w:rPr>
          <w:rFonts w:ascii="TH SarabunPSK" w:hAnsi="TH SarabunPSK" w:cs="TH SarabunPSK"/>
          <w:sz w:val="28"/>
        </w:rPr>
        <w:t>………………………………………………………………...................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ผล</w:t>
      </w:r>
      <w:r>
        <w:rPr>
          <w:rFonts w:ascii="TH SarabunPSK" w:hAnsi="TH SarabunPSK" w:cs="TH SarabunPSK" w:hint="cs"/>
          <w:b/>
          <w:bCs/>
          <w:sz w:val="28"/>
          <w:cs/>
        </w:rPr>
        <w:t>ลัพธ์</w:t>
      </w:r>
      <w:r>
        <w:rPr>
          <w:rFonts w:ascii="TH SarabunPSK" w:hAnsi="TH SarabunPSK" w:cs="TH SarabunPSK" w:hint="cs"/>
          <w:b/>
          <w:bCs/>
          <w:sz w:val="28"/>
          <w:cs/>
        </w:rPr>
        <w:t>โครงการ (</w:t>
      </w:r>
      <w:r>
        <w:rPr>
          <w:rFonts w:ascii="TH SarabunPSK" w:hAnsi="TH SarabunPSK" w:cs="TH SarabunPSK"/>
          <w:b/>
          <w:bCs/>
          <w:sz w:val="28"/>
        </w:rPr>
        <w:t>Out</w:t>
      </w:r>
      <w:r>
        <w:rPr>
          <w:rFonts w:ascii="TH SarabunPSK" w:hAnsi="TH SarabunPSK" w:cs="TH SarabunPSK"/>
          <w:b/>
          <w:bCs/>
          <w:sz w:val="28"/>
        </w:rPr>
        <w:t>come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…………………………………………………………</w:t>
      </w:r>
      <w:r w:rsidR="00861B70">
        <w:rPr>
          <w:rFonts w:ascii="TH SarabunPSK" w:hAnsi="TH SarabunPSK" w:cs="TH SarabunPSK"/>
          <w:sz w:val="28"/>
        </w:rPr>
        <w:t>…………………</w:t>
      </w:r>
      <w:r>
        <w:rPr>
          <w:rFonts w:ascii="TH SarabunPSK" w:hAnsi="TH SarabunPSK" w:cs="TH SarabunPSK"/>
          <w:sz w:val="28"/>
        </w:rPr>
        <w:t>…………</w:t>
      </w:r>
      <w:r w:rsidR="00F62042">
        <w:rPr>
          <w:rFonts w:ascii="TH SarabunPSK" w:hAnsi="TH SarabunPSK" w:cs="TH SarabunPSK"/>
          <w:sz w:val="28"/>
        </w:rPr>
        <w:t>……..</w:t>
      </w:r>
      <w:r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/>
          <w:sz w:val="28"/>
        </w:rPr>
        <w:t>……………</w:t>
      </w:r>
      <w:r w:rsidR="00734ADD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…</w:t>
      </w:r>
    </w:p>
    <w:p w:rsidR="00C7550D" w:rsidRPr="00C7550D" w:rsidRDefault="00C7550D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6051"/>
        <w:gridCol w:w="1863"/>
      </w:tblGrid>
      <w:tr w:rsidR="00C7550D" w:rsidRPr="00C7550D" w:rsidTr="00861B70">
        <w:trPr>
          <w:trHeight w:val="340"/>
        </w:trPr>
        <w:tc>
          <w:tcPr>
            <w:tcW w:w="7513" w:type="dxa"/>
            <w:gridSpan w:val="2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0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63" w:type="dxa"/>
            <w:shd w:val="clear" w:color="auto" w:fill="FDE9D9" w:themeFill="accent6" w:themeFillTint="33"/>
            <w:vAlign w:val="center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550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C7550D" w:rsidRPr="00C7550D" w:rsidTr="00861B70">
        <w:tc>
          <w:tcPr>
            <w:tcW w:w="1462" w:type="dxa"/>
            <w:shd w:val="clear" w:color="auto" w:fill="auto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0D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6051" w:type="dxa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3" w:type="dxa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550D" w:rsidRPr="00C7550D" w:rsidTr="00861B70">
        <w:tc>
          <w:tcPr>
            <w:tcW w:w="1462" w:type="dxa"/>
            <w:shd w:val="clear" w:color="auto" w:fill="auto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0D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6051" w:type="dxa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3" w:type="dxa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7550D" w:rsidRPr="00C7550D" w:rsidTr="00861B70">
        <w:tc>
          <w:tcPr>
            <w:tcW w:w="1462" w:type="dxa"/>
            <w:shd w:val="clear" w:color="auto" w:fill="auto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550D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  <w:tc>
          <w:tcPr>
            <w:tcW w:w="6051" w:type="dxa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3" w:type="dxa"/>
          </w:tcPr>
          <w:p w:rsidR="00C7550D" w:rsidRPr="00C7550D" w:rsidRDefault="00C7550D" w:rsidP="00A3153A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C1F99" w:rsidRPr="00FC2280" w:rsidRDefault="008C1F99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</w:p>
    <w:p w:rsidR="00FD18E9" w:rsidRPr="004A60B4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D5D5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FD18E9" w:rsidRPr="00FC2280">
        <w:rPr>
          <w:rFonts w:ascii="TH SarabunPSK" w:hAnsi="TH SarabunPSK" w:cs="TH SarabunPSK"/>
          <w:b/>
          <w:bCs/>
          <w:sz w:val="30"/>
          <w:szCs w:val="30"/>
          <w:cs/>
        </w:rPr>
        <w:t>แผนการดำเนินงาน</w:t>
      </w:r>
      <w:r w:rsidR="009B034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4A60B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A60B4">
        <w:rPr>
          <w:rFonts w:ascii="TH SarabunPSK" w:hAnsi="TH SarabunPSK" w:cs="TH SarabunPSK" w:hint="cs"/>
          <w:sz w:val="30"/>
          <w:szCs w:val="30"/>
          <w:cs/>
        </w:rPr>
        <w:t>(ระบุความเสี่ยงเพิ่มเติมในข้อ 17)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381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536C40" w:rsidRPr="00FC2280" w:rsidTr="00142779">
        <w:trPr>
          <w:trHeight w:val="203"/>
        </w:trPr>
        <w:tc>
          <w:tcPr>
            <w:tcW w:w="447" w:type="dxa"/>
            <w:vMerge w:val="restart"/>
            <w:shd w:val="clear" w:color="auto" w:fill="FDE9D9" w:themeFill="accent6" w:themeFillTint="33"/>
            <w:vAlign w:val="center"/>
          </w:tcPr>
          <w:p w:rsidR="00536C40" w:rsidRPr="00FC2280" w:rsidRDefault="00536C40" w:rsidP="001427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81" w:type="dxa"/>
            <w:vMerge w:val="restart"/>
            <w:shd w:val="clear" w:color="auto" w:fill="FDE9D9" w:themeFill="accent6" w:themeFillTint="33"/>
            <w:vAlign w:val="center"/>
          </w:tcPr>
          <w:p w:rsidR="00536C40" w:rsidRPr="00FC2280" w:rsidRDefault="00656583" w:rsidP="001427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ขั้นตอน/</w:t>
            </w:r>
            <w:r w:rsidR="00536C40"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....</w:t>
            </w:r>
          </w:p>
        </w:tc>
      </w:tr>
      <w:tr w:rsidR="00536C40" w:rsidRPr="00FC2280" w:rsidTr="00142779">
        <w:trPr>
          <w:trHeight w:val="202"/>
        </w:trPr>
        <w:tc>
          <w:tcPr>
            <w:tcW w:w="447" w:type="dxa"/>
            <w:vMerge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81" w:type="dxa"/>
            <w:vMerge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9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FDE9D9" w:themeFill="accent6" w:themeFillTint="33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2280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536C40" w:rsidRPr="00FC2280" w:rsidTr="00142779">
        <w:tc>
          <w:tcPr>
            <w:tcW w:w="44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6C40" w:rsidRPr="00FC2280" w:rsidTr="00142779">
        <w:tc>
          <w:tcPr>
            <w:tcW w:w="44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6C40" w:rsidRPr="00FC2280" w:rsidTr="00142779">
        <w:tc>
          <w:tcPr>
            <w:tcW w:w="44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228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6C40" w:rsidRPr="00FC2280" w:rsidTr="00142779">
        <w:tc>
          <w:tcPr>
            <w:tcW w:w="44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6C40" w:rsidRPr="00FC2280" w:rsidTr="00142779">
        <w:tc>
          <w:tcPr>
            <w:tcW w:w="44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28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536C40" w:rsidRPr="00FC2280" w:rsidRDefault="00536C40" w:rsidP="00BB5593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:rsidR="00536C40" w:rsidRPr="00FC2280" w:rsidRDefault="00536C40" w:rsidP="00536C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C1F99" w:rsidRPr="00FC2280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833AA" w:rsidRPr="00FC2280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D5D5F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CB36DA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525DED" w:rsidRPr="00FC2280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="009B034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tbl>
      <w:tblPr>
        <w:tblW w:w="9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0"/>
        <w:gridCol w:w="1843"/>
      </w:tblGrid>
      <w:tr w:rsidR="00124135" w:rsidRPr="00FC2280" w:rsidTr="00142779">
        <w:trPr>
          <w:trHeight w:val="510"/>
        </w:trPr>
        <w:tc>
          <w:tcPr>
            <w:tcW w:w="7540" w:type="dxa"/>
            <w:shd w:val="clear" w:color="auto" w:fill="FDE9D9" w:themeFill="accent6" w:themeFillTint="33"/>
            <w:vAlign w:val="center"/>
          </w:tcPr>
          <w:p w:rsidR="00124135" w:rsidRPr="00FC2280" w:rsidRDefault="00E24771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งบรายจ่าย -</w:t>
            </w:r>
            <w:r w:rsidR="003F7140" w:rsidRPr="00FC228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124135" w:rsidRPr="00FC2280" w:rsidRDefault="00124135" w:rsidP="001427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C228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FC228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C228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</w:tr>
      <w:tr w:rsidR="00124135" w:rsidRPr="00E24771" w:rsidTr="00142779">
        <w:tc>
          <w:tcPr>
            <w:tcW w:w="7540" w:type="dxa"/>
          </w:tcPr>
          <w:p w:rsidR="00124135" w:rsidRPr="00E24771" w:rsidRDefault="00C7550D" w:rsidP="00BB5593">
            <w:pP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ค่าใช้จ่ายภายในประเทศ</w:t>
            </w:r>
          </w:p>
        </w:tc>
        <w:tc>
          <w:tcPr>
            <w:tcW w:w="1843" w:type="dxa"/>
          </w:tcPr>
          <w:p w:rsidR="00124135" w:rsidRPr="00E24771" w:rsidRDefault="00124135" w:rsidP="00BB559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24135" w:rsidRPr="00FC2280" w:rsidTr="00142779">
        <w:tc>
          <w:tcPr>
            <w:tcW w:w="7540" w:type="dxa"/>
          </w:tcPr>
          <w:p w:rsidR="00124135" w:rsidRPr="00FC2280" w:rsidRDefault="00E24771" w:rsidP="00BB5593">
            <w:pP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C7550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="00124135" w:rsidRPr="00FC22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843" w:type="dxa"/>
          </w:tcPr>
          <w:p w:rsidR="00124135" w:rsidRPr="00FC2280" w:rsidRDefault="00124135" w:rsidP="00BB55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124135" w:rsidRPr="00FC2280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124135" w:rsidRPr="00FC2280" w:rsidRDefault="00E24771" w:rsidP="00BB55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C7550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124135" w:rsidRPr="00FC22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24135" w:rsidRPr="00FC2280" w:rsidRDefault="00124135" w:rsidP="00BB559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4771" w:rsidRPr="00FC2280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E24771" w:rsidRPr="00C7550D" w:rsidRDefault="00C7550D" w:rsidP="00E24771">
            <w:pP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C7550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24771" w:rsidRPr="00E24771" w:rsidRDefault="00E24771" w:rsidP="00E24771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E24771" w:rsidRPr="00E24771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E24771" w:rsidRPr="00E24771" w:rsidRDefault="00E24771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C7550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4.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24771" w:rsidRPr="00E24771" w:rsidRDefault="00E24771" w:rsidP="00E2477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4771" w:rsidRPr="00E24771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E24771" w:rsidRPr="00E24771" w:rsidRDefault="00C7550D" w:rsidP="00E2477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24771" w:rsidRPr="00E24771" w:rsidRDefault="00E24771" w:rsidP="00E2477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24771" w:rsidRPr="00E24771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E24771" w:rsidRPr="00C7550D" w:rsidRDefault="00C7550D" w:rsidP="00E24771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7550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ค่าใช้จ่ายในต่างประเทศ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24771" w:rsidRPr="00E24771" w:rsidRDefault="00E24771" w:rsidP="00E2477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7550D" w:rsidRPr="00E24771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C7550D" w:rsidRPr="00FC2280" w:rsidRDefault="00C7550D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1</w:t>
            </w:r>
            <w:r w:rsidRPr="00FC22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7550D" w:rsidRPr="00E24771" w:rsidRDefault="00C7550D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7550D" w:rsidRPr="00E24771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C7550D" w:rsidRPr="00FC2280" w:rsidRDefault="00C7550D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2</w:t>
            </w:r>
            <w:r w:rsidRPr="00FC228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7550D" w:rsidRPr="00E24771" w:rsidRDefault="00C7550D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7550D" w:rsidRPr="00E24771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C7550D" w:rsidRPr="00C7550D" w:rsidRDefault="00C7550D" w:rsidP="00C7550D">
            <w:pP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C7550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7550D" w:rsidRPr="00E24771" w:rsidRDefault="00C7550D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7550D" w:rsidRPr="00E24771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C7550D" w:rsidRPr="00E24771" w:rsidRDefault="00C7550D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4.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7550D" w:rsidRPr="00E24771" w:rsidRDefault="00C7550D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7550D" w:rsidRPr="00E24771" w:rsidTr="00142779">
        <w:tc>
          <w:tcPr>
            <w:tcW w:w="7540" w:type="dxa"/>
            <w:tcBorders>
              <w:bottom w:val="single" w:sz="4" w:space="0" w:color="000000"/>
            </w:tcBorders>
          </w:tcPr>
          <w:p w:rsidR="00C7550D" w:rsidRPr="00E24771" w:rsidRDefault="00C7550D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...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7550D" w:rsidRPr="00E24771" w:rsidRDefault="00C7550D" w:rsidP="00C7550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124135" w:rsidRPr="00C7550D" w:rsidTr="00142779">
        <w:tc>
          <w:tcPr>
            <w:tcW w:w="7540" w:type="dxa"/>
            <w:shd w:val="clear" w:color="auto" w:fill="FDE9D9" w:themeFill="accent6" w:themeFillTint="33"/>
          </w:tcPr>
          <w:p w:rsidR="00124135" w:rsidRPr="00C7550D" w:rsidRDefault="00124135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7550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24135" w:rsidRPr="00C7550D" w:rsidRDefault="00124135" w:rsidP="00BB559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124135" w:rsidRPr="00FC2280" w:rsidRDefault="0012413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3F7140" w:rsidRPr="00AC4488" w:rsidRDefault="00CB36DA" w:rsidP="0061003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D5D5F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4135" w:rsidRPr="00FC2280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การประเมินผลโครงการ</w:t>
      </w:r>
      <w:r w:rsidR="009B034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  <w:r w:rsidR="00AC448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F7140" w:rsidRPr="00AC4488">
        <w:rPr>
          <w:rFonts w:ascii="TH SarabunPSK" w:hAnsi="TH SarabunPSK" w:cs="TH SarabunPSK"/>
          <w:sz w:val="30"/>
          <w:szCs w:val="30"/>
          <w:cs/>
        </w:rPr>
        <w:t>ระบุประเด็นในการประเมิน</w:t>
      </w:r>
      <w:r w:rsidR="00AC4488" w:rsidRPr="00AC4488">
        <w:rPr>
          <w:rFonts w:ascii="TH SarabunPSK" w:hAnsi="TH SarabunPSK" w:cs="TH SarabunPSK"/>
          <w:sz w:val="30"/>
          <w:szCs w:val="30"/>
          <w:cs/>
        </w:rPr>
        <w:t>ผล ซึ่งสอดคล้องกับวิธีดำเนินการแ</w:t>
      </w:r>
      <w:r w:rsidR="003F7140" w:rsidRPr="00AC4488">
        <w:rPr>
          <w:rFonts w:ascii="TH SarabunPSK" w:hAnsi="TH SarabunPSK" w:cs="TH SarabunPSK"/>
          <w:sz w:val="30"/>
          <w:szCs w:val="30"/>
          <w:cs/>
        </w:rPr>
        <w:t>ละครอบคลุมประเด็นต่างๆ ที่ต้องการทราบผล  ฯลฯ</w:t>
      </w:r>
      <w:r w:rsidR="00E61E8B" w:rsidRPr="00AC4488">
        <w:rPr>
          <w:rFonts w:ascii="TH SarabunPSK" w:hAnsi="TH SarabunPSK" w:cs="TH SarabunPSK"/>
          <w:sz w:val="30"/>
          <w:szCs w:val="30"/>
          <w:cs/>
        </w:rPr>
        <w:t>)</w:t>
      </w:r>
    </w:p>
    <w:p w:rsidR="001C2686" w:rsidRDefault="001C2686" w:rsidP="0061003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B46B20" w:rsidRPr="00FC2280" w:rsidRDefault="00E61E8B" w:rsidP="00B46B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D5D5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F7140" w:rsidRPr="00FC2280">
        <w:rPr>
          <w:rFonts w:ascii="TH SarabunPSK" w:hAnsi="TH SarabunPSK" w:cs="TH SarabunPSK"/>
          <w:b/>
          <w:bCs/>
          <w:sz w:val="30"/>
          <w:szCs w:val="30"/>
          <w:cs/>
        </w:rPr>
        <w:t>การติดตามผล</w:t>
      </w:r>
      <w:r w:rsidR="00B46B20" w:rsidRPr="00FC2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B0347">
        <w:rPr>
          <w:rFonts w:ascii="TH SarabunPSK" w:hAnsi="TH SarabunPSK" w:cs="TH SarabunPSK"/>
          <w:b/>
          <w:bCs/>
          <w:sz w:val="30"/>
          <w:szCs w:val="30"/>
        </w:rPr>
        <w:t>:</w:t>
      </w:r>
      <w:r w:rsidR="00B46B20" w:rsidRPr="00FC2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46B20" w:rsidRPr="00FC228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B46B20" w:rsidRPr="00D91431" w:rsidRDefault="00B46B20" w:rsidP="00B46B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D91431">
        <w:rPr>
          <w:rFonts w:ascii="TH SarabunPSK" w:hAnsi="TH SarabunPSK" w:cs="TH SarabunPSK"/>
          <w:sz w:val="30"/>
          <w:szCs w:val="30"/>
          <w:cs/>
        </w:rPr>
        <w:tab/>
        <w:t>1</w:t>
      </w:r>
      <w:r w:rsidR="00D91431">
        <w:rPr>
          <w:rFonts w:ascii="TH SarabunPSK" w:hAnsi="TH SarabunPSK" w:cs="TH SarabunPSK" w:hint="cs"/>
          <w:sz w:val="30"/>
          <w:szCs w:val="30"/>
          <w:cs/>
        </w:rPr>
        <w:t>.</w:t>
      </w:r>
      <w:r w:rsidRPr="00D9143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1431">
        <w:rPr>
          <w:rFonts w:ascii="TH SarabunPSK" w:hAnsi="TH SarabunPSK" w:cs="TH SarabunPSK" w:hint="cs"/>
          <w:sz w:val="30"/>
          <w:szCs w:val="30"/>
          <w:cs/>
        </w:rPr>
        <w:t xml:space="preserve">วิธีการ </w:t>
      </w:r>
      <w:r w:rsidR="00D91431">
        <w:rPr>
          <w:rFonts w:ascii="TH SarabunPSK" w:hAnsi="TH SarabunPSK" w:cs="TH SarabunPSK"/>
          <w:sz w:val="30"/>
          <w:szCs w:val="30"/>
        </w:rPr>
        <w:t>: ……………………………………………………………………………………………………………………………………</w:t>
      </w:r>
    </w:p>
    <w:p w:rsidR="00B46B20" w:rsidRPr="00D91431" w:rsidRDefault="009F3B32" w:rsidP="00B46B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D91431">
        <w:rPr>
          <w:rFonts w:ascii="TH SarabunPSK" w:hAnsi="TH SarabunPSK" w:cs="TH SarabunPSK"/>
          <w:sz w:val="30"/>
          <w:szCs w:val="30"/>
          <w:cs/>
        </w:rPr>
        <w:tab/>
      </w:r>
      <w:r w:rsidR="00D91431">
        <w:rPr>
          <w:rFonts w:ascii="TH SarabunPSK" w:hAnsi="TH SarabunPSK" w:cs="TH SarabunPSK"/>
          <w:sz w:val="30"/>
          <w:szCs w:val="30"/>
        </w:rPr>
        <w:t>2.</w:t>
      </w:r>
      <w:r w:rsidR="00B46B20" w:rsidRPr="00D91431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="003F7140" w:rsidRPr="00D91431">
        <w:rPr>
          <w:rFonts w:ascii="TH SarabunPSK" w:hAnsi="TH SarabunPSK" w:cs="TH SarabunPSK"/>
          <w:sz w:val="30"/>
          <w:szCs w:val="30"/>
          <w:cs/>
        </w:rPr>
        <w:t>เครื่องมือ</w:t>
      </w:r>
      <w:r w:rsidR="00D9143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91431">
        <w:rPr>
          <w:rFonts w:ascii="TH SarabunPSK" w:hAnsi="TH SarabunPSK" w:cs="TH SarabunPSK"/>
          <w:sz w:val="30"/>
          <w:szCs w:val="30"/>
        </w:rPr>
        <w:t>:</w:t>
      </w:r>
      <w:proofErr w:type="gramEnd"/>
      <w:r w:rsidR="00D91431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</w:t>
      </w:r>
    </w:p>
    <w:p w:rsidR="00D91431" w:rsidRDefault="00D91431" w:rsidP="00B46B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3. ระยะเวลา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ติดตามผล</w:t>
      </w:r>
      <w:r w:rsidR="005F09DA">
        <w:rPr>
          <w:rFonts w:ascii="TH SarabunPSK" w:hAnsi="TH SarabunPSK" w:cs="TH SarabunPSK" w:hint="cs"/>
          <w:sz w:val="30"/>
          <w:szCs w:val="30"/>
          <w:cs/>
        </w:rPr>
        <w:t xml:space="preserve"> เดือน 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="005F09DA">
        <w:rPr>
          <w:rFonts w:ascii="TH SarabunPSK" w:hAnsi="TH SarabunPSK" w:cs="TH SarabunPSK"/>
          <w:sz w:val="30"/>
          <w:szCs w:val="30"/>
        </w:rPr>
        <w:t xml:space="preserve">  </w:t>
      </w:r>
      <w:r w:rsidR="005F09DA">
        <w:rPr>
          <w:rFonts w:ascii="TH SarabunPSK" w:hAnsi="TH SarabunPSK" w:cs="TH SarabunPSK" w:hint="cs"/>
          <w:sz w:val="30"/>
          <w:szCs w:val="30"/>
          <w:cs/>
        </w:rPr>
        <w:t>ส่งรายงานผลหลังสิ้นสุดโครงการ</w:t>
      </w:r>
      <w:r w:rsidR="005F09DA">
        <w:rPr>
          <w:rFonts w:ascii="TH SarabunPSK" w:hAnsi="TH SarabunPSK" w:cs="TH SarabunPSK" w:hint="cs"/>
          <w:sz w:val="30"/>
          <w:szCs w:val="30"/>
          <w:cs/>
        </w:rPr>
        <w:t xml:space="preserve"> เดือน </w:t>
      </w:r>
      <w:r w:rsidR="005F09DA">
        <w:rPr>
          <w:rFonts w:ascii="TH SarabunPSK" w:hAnsi="TH SarabunPSK" w:cs="TH SarabunPSK"/>
          <w:sz w:val="30"/>
          <w:szCs w:val="30"/>
        </w:rPr>
        <w:t xml:space="preserve">……………………  </w:t>
      </w:r>
    </w:p>
    <w:p w:rsidR="00AC4488" w:rsidRDefault="00AC4488" w:rsidP="00B46B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91431" w:rsidRPr="00330830" w:rsidRDefault="00D91431" w:rsidP="00B46B2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30830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หมายเหตุ</w:t>
      </w:r>
    </w:p>
    <w:p w:rsidR="00D91431" w:rsidRPr="00D91431" w:rsidRDefault="00B46B20" w:rsidP="00D914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D91431">
        <w:rPr>
          <w:rFonts w:ascii="TH SarabunPSK" w:hAnsi="TH SarabunPSK" w:cs="TH SarabunPSK"/>
          <w:sz w:val="30"/>
          <w:szCs w:val="30"/>
          <w:cs/>
        </w:rPr>
        <w:tab/>
      </w:r>
      <w:r w:rsidR="005F09DA">
        <w:rPr>
          <w:rFonts w:ascii="TH SarabunPSK" w:hAnsi="TH SarabunPSK" w:cs="TH SarabunPSK" w:hint="cs"/>
          <w:sz w:val="30"/>
          <w:szCs w:val="30"/>
          <w:cs/>
        </w:rPr>
        <w:t>1.</w:t>
      </w:r>
      <w:r w:rsidR="00D91431" w:rsidRPr="00D91431">
        <w:rPr>
          <w:rFonts w:ascii="TH SarabunPSK" w:hAnsi="TH SarabunPSK" w:cs="TH SarabunPSK"/>
          <w:sz w:val="30"/>
          <w:szCs w:val="30"/>
          <w:cs/>
        </w:rPr>
        <w:t xml:space="preserve"> โครงการบริการวิชาการที่มีการบูร</w:t>
      </w:r>
      <w:proofErr w:type="spellStart"/>
      <w:r w:rsidR="00D91431" w:rsidRPr="00D91431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="00D91431" w:rsidRPr="00D91431">
        <w:rPr>
          <w:rFonts w:ascii="TH SarabunPSK" w:hAnsi="TH SarabunPSK" w:cs="TH SarabunPSK"/>
          <w:sz w:val="30"/>
          <w:szCs w:val="30"/>
          <w:cs/>
        </w:rPr>
        <w:t xml:space="preserve">การกับการเรียนการสอนและการวิจัย </w:t>
      </w:r>
      <w:r w:rsidR="00D91431" w:rsidRPr="005F09DA">
        <w:rPr>
          <w:rFonts w:ascii="TH SarabunPSK" w:hAnsi="TH SarabunPSK" w:cs="TH SarabunPSK"/>
          <w:b/>
          <w:bCs/>
          <w:sz w:val="30"/>
          <w:szCs w:val="30"/>
          <w:cs/>
        </w:rPr>
        <w:t>ให้มีการประเมินความสำเร็จของการบูร</w:t>
      </w:r>
      <w:proofErr w:type="spellStart"/>
      <w:r w:rsidR="00D91431" w:rsidRPr="005F09DA">
        <w:rPr>
          <w:rFonts w:ascii="TH SarabunPSK" w:hAnsi="TH SarabunPSK" w:cs="TH SarabunPSK"/>
          <w:b/>
          <w:bCs/>
          <w:sz w:val="30"/>
          <w:szCs w:val="30"/>
          <w:cs/>
        </w:rPr>
        <w:t>ณา</w:t>
      </w:r>
      <w:proofErr w:type="spellEnd"/>
      <w:r w:rsidR="00D91431" w:rsidRPr="005F09DA">
        <w:rPr>
          <w:rFonts w:ascii="TH SarabunPSK" w:hAnsi="TH SarabunPSK" w:cs="TH SarabunPSK"/>
          <w:b/>
          <w:bCs/>
          <w:sz w:val="30"/>
          <w:szCs w:val="30"/>
          <w:cs/>
        </w:rPr>
        <w:t>การด้วย</w:t>
      </w:r>
    </w:p>
    <w:p w:rsidR="00D91431" w:rsidRPr="00D91431" w:rsidRDefault="00D91431" w:rsidP="00D9143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D91431">
        <w:rPr>
          <w:rFonts w:ascii="TH SarabunPSK" w:hAnsi="TH SarabunPSK" w:cs="TH SarabunPSK"/>
          <w:sz w:val="30"/>
          <w:szCs w:val="30"/>
          <w:cs/>
        </w:rPr>
        <w:tab/>
      </w:r>
      <w:r w:rsidR="005F09DA">
        <w:rPr>
          <w:rFonts w:ascii="TH SarabunPSK" w:hAnsi="TH SarabunPSK" w:cs="TH SarabunPSK" w:hint="cs"/>
          <w:sz w:val="30"/>
          <w:szCs w:val="30"/>
          <w:cs/>
        </w:rPr>
        <w:t>2.</w:t>
      </w:r>
      <w:r w:rsidRPr="00D91431">
        <w:rPr>
          <w:rFonts w:ascii="TH SarabunPSK" w:hAnsi="TH SarabunPSK" w:cs="TH SarabunPSK"/>
          <w:sz w:val="30"/>
          <w:szCs w:val="30"/>
          <w:cs/>
        </w:rPr>
        <w:t xml:space="preserve"> โครงการบริการวิชาการ ต้องมีการประเมินประโยชน์หรือผลกระทบของการให้บริการวิชาการต่อสังคม</w:t>
      </w:r>
    </w:p>
    <w:p w:rsidR="00CB36DA" w:rsidRPr="00FC2280" w:rsidRDefault="00CB36DA" w:rsidP="00EC7F6E">
      <w:pPr>
        <w:rPr>
          <w:rFonts w:ascii="TH SarabunPSK" w:hAnsi="TH SarabunPSK" w:cs="TH SarabunPSK"/>
          <w:sz w:val="30"/>
          <w:szCs w:val="30"/>
        </w:rPr>
      </w:pPr>
    </w:p>
    <w:p w:rsidR="00281E46" w:rsidRPr="00FC2280" w:rsidRDefault="00D91431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0D5D5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281E46" w:rsidRPr="00FC2280">
        <w:rPr>
          <w:rFonts w:ascii="TH SarabunPSK" w:hAnsi="TH SarabunPSK" w:cs="TH SarabunPSK"/>
          <w:b/>
          <w:bCs/>
          <w:sz w:val="30"/>
          <w:szCs w:val="30"/>
          <w:cs/>
        </w:rPr>
        <w:t>. สาเหตุหรือปัจจัยความเสี่ยงที่อาจจะเกิดขึ้นในการ</w:t>
      </w:r>
      <w:r w:rsidR="00964C32" w:rsidRPr="00FC2280">
        <w:rPr>
          <w:rFonts w:ascii="TH SarabunPSK" w:hAnsi="TH SarabunPSK" w:cs="TH SarabunPSK"/>
          <w:b/>
          <w:bCs/>
          <w:sz w:val="30"/>
          <w:szCs w:val="30"/>
          <w:cs/>
        </w:rPr>
        <w:t>ดำเนิน</w:t>
      </w:r>
      <w:r w:rsidR="00281E46" w:rsidRPr="00FC2280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9B0347">
        <w:rPr>
          <w:rFonts w:ascii="TH SarabunPSK" w:hAnsi="TH SarabunPSK" w:cs="TH SarabunPSK"/>
          <w:b/>
          <w:bCs/>
          <w:sz w:val="30"/>
          <w:szCs w:val="30"/>
        </w:rPr>
        <w:t xml:space="preserve"> :</w:t>
      </w:r>
    </w:p>
    <w:p w:rsidR="00215961" w:rsidRPr="00AC4488" w:rsidRDefault="00215961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48"/>
        <w:gridCol w:w="2891"/>
      </w:tblGrid>
      <w:tr w:rsidR="00330830" w:rsidRPr="00330830" w:rsidTr="00AC4488">
        <w:trPr>
          <w:trHeight w:val="397"/>
        </w:trPr>
        <w:tc>
          <w:tcPr>
            <w:tcW w:w="3544" w:type="dxa"/>
            <w:shd w:val="clear" w:color="auto" w:fill="FDE9D9" w:themeFill="accent6" w:themeFillTint="33"/>
            <w:vAlign w:val="center"/>
          </w:tcPr>
          <w:p w:rsidR="00330830" w:rsidRPr="00330830" w:rsidRDefault="00330830" w:rsidP="004A60B4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083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ขั้นตอน/</w:t>
            </w:r>
            <w:r w:rsidR="004A60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33083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3083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(จากข้อ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  <w:r w:rsidRPr="00330830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948" w:type="dxa"/>
            <w:shd w:val="clear" w:color="auto" w:fill="FDE9D9" w:themeFill="accent6" w:themeFillTint="33"/>
            <w:vAlign w:val="center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083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ความเสี่ยงที่คาดว่าจะเกิดขึ้น</w:t>
            </w:r>
          </w:p>
        </w:tc>
        <w:tc>
          <w:tcPr>
            <w:tcW w:w="2891" w:type="dxa"/>
            <w:shd w:val="clear" w:color="auto" w:fill="FDE9D9" w:themeFill="accent6" w:themeFillTint="33"/>
            <w:vAlign w:val="center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0830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วิธีการปิดความเสี่ยง</w:t>
            </w:r>
          </w:p>
        </w:tc>
      </w:tr>
      <w:tr w:rsidR="00330830" w:rsidRPr="00330830" w:rsidTr="00AC4488">
        <w:tc>
          <w:tcPr>
            <w:tcW w:w="3544" w:type="dxa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330830">
              <w:rPr>
                <w:rFonts w:ascii="TH SarabunPSK" w:hAnsi="TH SarabunPSK" w:cs="TH SarabunPSK"/>
                <w:sz w:val="28"/>
                <w:cs/>
              </w:rPr>
              <w:t>. ...</w:t>
            </w:r>
          </w:p>
        </w:tc>
        <w:tc>
          <w:tcPr>
            <w:tcW w:w="2948" w:type="dxa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1" w:type="dxa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30830" w:rsidRPr="00330830" w:rsidTr="00AC4488">
        <w:tc>
          <w:tcPr>
            <w:tcW w:w="3544" w:type="dxa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thaiDistribute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330830">
              <w:rPr>
                <w:rFonts w:ascii="TH SarabunPSK" w:hAnsi="TH SarabunPSK" w:cs="TH SarabunPSK"/>
                <w:sz w:val="28"/>
                <w:cs/>
              </w:rPr>
              <w:t>. ...</w:t>
            </w:r>
          </w:p>
        </w:tc>
        <w:tc>
          <w:tcPr>
            <w:tcW w:w="2948" w:type="dxa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1" w:type="dxa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30830" w:rsidRPr="00330830" w:rsidTr="00AC4488">
        <w:tc>
          <w:tcPr>
            <w:tcW w:w="3544" w:type="dxa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330830">
              <w:rPr>
                <w:rFonts w:ascii="TH SarabunPSK" w:hAnsi="TH SarabunPSK" w:cs="TH SarabunPSK"/>
                <w:sz w:val="28"/>
                <w:cs/>
              </w:rPr>
              <w:t>. ...</w:t>
            </w:r>
          </w:p>
        </w:tc>
        <w:tc>
          <w:tcPr>
            <w:tcW w:w="2948" w:type="dxa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1" w:type="dxa"/>
          </w:tcPr>
          <w:p w:rsidR="00330830" w:rsidRPr="00330830" w:rsidRDefault="00330830" w:rsidP="00A3153A">
            <w:pPr>
              <w:tabs>
                <w:tab w:val="left" w:pos="284"/>
              </w:tabs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30830" w:rsidRPr="00FC2280" w:rsidRDefault="00330830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EC7F6E" w:rsidRPr="00FC2280" w:rsidRDefault="00EC7F6E" w:rsidP="00B46B20">
      <w:pPr>
        <w:pStyle w:val="Heading5"/>
        <w:ind w:left="2880" w:firstLine="720"/>
        <w:rPr>
          <w:rFonts w:ascii="TH SarabunPSK" w:hAnsi="TH SarabunPSK" w:cs="TH SarabunPSK"/>
          <w:i w:val="0"/>
          <w:iCs w:val="0"/>
          <w:sz w:val="30"/>
          <w:szCs w:val="30"/>
        </w:rPr>
      </w:pP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ลงชื่อ</w:t>
      </w: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………………………</w:t>
      </w:r>
      <w:r w:rsidR="00B46B20"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…….</w:t>
      </w: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…………………..</w:t>
      </w: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ผู้เสนอโครงการ</w:t>
      </w:r>
    </w:p>
    <w:p w:rsidR="00EC7F6E" w:rsidRPr="00FC2280" w:rsidRDefault="00EC7F6E" w:rsidP="00EC7F6E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="00B46B20" w:rsidRPr="00FC2280">
        <w:rPr>
          <w:rFonts w:ascii="TH SarabunPSK" w:hAnsi="TH SarabunPSK" w:cs="TH SarabunPSK"/>
          <w:sz w:val="30"/>
          <w:szCs w:val="30"/>
        </w:rPr>
        <w:tab/>
      </w:r>
      <w:r w:rsidR="00B46B20"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>(</w:t>
      </w:r>
      <w:r w:rsidR="00B46B20" w:rsidRPr="00FC2280">
        <w:rPr>
          <w:rFonts w:ascii="TH SarabunPSK" w:hAnsi="TH SarabunPSK" w:cs="TH SarabunPSK"/>
          <w:sz w:val="30"/>
          <w:szCs w:val="30"/>
        </w:rPr>
        <w:t>..</w:t>
      </w:r>
      <w:r w:rsidRPr="00FC2280">
        <w:rPr>
          <w:rFonts w:ascii="TH SarabunPSK" w:hAnsi="TH SarabunPSK" w:cs="TH SarabunPSK"/>
          <w:sz w:val="30"/>
          <w:szCs w:val="30"/>
        </w:rPr>
        <w:t>…</w:t>
      </w:r>
      <w:r w:rsidR="00B46B20" w:rsidRPr="00FC2280">
        <w:rPr>
          <w:rFonts w:ascii="TH SarabunPSK" w:hAnsi="TH SarabunPSK" w:cs="TH SarabunPSK"/>
          <w:sz w:val="30"/>
          <w:szCs w:val="30"/>
        </w:rPr>
        <w:t>…………….</w:t>
      </w:r>
      <w:r w:rsidRPr="00FC2280">
        <w:rPr>
          <w:rFonts w:ascii="TH SarabunPSK" w:hAnsi="TH SarabunPSK" w:cs="TH SarabunPSK"/>
          <w:sz w:val="30"/>
          <w:szCs w:val="30"/>
        </w:rPr>
        <w:t>……………………………………)</w:t>
      </w:r>
    </w:p>
    <w:p w:rsidR="00EC7F6E" w:rsidRPr="00FC2280" w:rsidRDefault="00B46B20" w:rsidP="00EC7F6E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="00EC7F6E" w:rsidRPr="00FC2280">
        <w:rPr>
          <w:rFonts w:ascii="TH SarabunPSK" w:hAnsi="TH SarabunPSK" w:cs="TH SarabunPSK"/>
          <w:sz w:val="30"/>
          <w:szCs w:val="30"/>
        </w:rPr>
        <w:tab/>
      </w:r>
      <w:r w:rsidR="00EC7F6E" w:rsidRPr="00FC2280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EC7F6E" w:rsidRPr="00FC2280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FC2280">
        <w:rPr>
          <w:rFonts w:ascii="TH SarabunPSK" w:hAnsi="TH SarabunPSK" w:cs="TH SarabunPSK"/>
          <w:sz w:val="30"/>
          <w:szCs w:val="30"/>
        </w:rPr>
        <w:t>………….</w:t>
      </w:r>
      <w:r w:rsidR="00EC7F6E" w:rsidRPr="00FC2280">
        <w:rPr>
          <w:rFonts w:ascii="TH SarabunPSK" w:hAnsi="TH SarabunPSK" w:cs="TH SarabunPSK"/>
          <w:sz w:val="30"/>
          <w:szCs w:val="30"/>
        </w:rPr>
        <w:t>…</w:t>
      </w:r>
    </w:p>
    <w:p w:rsidR="00EC7F6E" w:rsidRPr="00FC2280" w:rsidRDefault="00EC7F6E" w:rsidP="00EC7F6E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="00B46B20" w:rsidRPr="00FC2280">
        <w:rPr>
          <w:rFonts w:ascii="TH SarabunPSK" w:hAnsi="TH SarabunPSK" w:cs="TH SarabunPSK"/>
          <w:sz w:val="30"/>
          <w:szCs w:val="30"/>
        </w:rPr>
        <w:t>.……..…</w:t>
      </w:r>
      <w:r w:rsidRPr="00FC2280">
        <w:rPr>
          <w:rFonts w:ascii="TH SarabunPSK" w:hAnsi="TH SarabunPSK" w:cs="TH SarabunPSK"/>
          <w:sz w:val="30"/>
          <w:szCs w:val="30"/>
        </w:rPr>
        <w:t>…../</w:t>
      </w:r>
      <w:r w:rsidR="00B46B20" w:rsidRPr="00FC2280">
        <w:rPr>
          <w:rFonts w:ascii="TH SarabunPSK" w:hAnsi="TH SarabunPSK" w:cs="TH SarabunPSK"/>
          <w:sz w:val="30"/>
          <w:szCs w:val="30"/>
        </w:rPr>
        <w:t>………...</w:t>
      </w:r>
      <w:r w:rsidRPr="00FC2280">
        <w:rPr>
          <w:rFonts w:ascii="TH SarabunPSK" w:hAnsi="TH SarabunPSK" w:cs="TH SarabunPSK"/>
          <w:sz w:val="30"/>
          <w:szCs w:val="30"/>
        </w:rPr>
        <w:t>…………/…</w:t>
      </w:r>
      <w:r w:rsidR="00B46B20" w:rsidRPr="00FC2280">
        <w:rPr>
          <w:rFonts w:ascii="TH SarabunPSK" w:hAnsi="TH SarabunPSK" w:cs="TH SarabunPSK"/>
          <w:sz w:val="30"/>
          <w:szCs w:val="30"/>
        </w:rPr>
        <w:t>….……..</w:t>
      </w:r>
      <w:r w:rsidRPr="00FC2280">
        <w:rPr>
          <w:rFonts w:ascii="TH SarabunPSK" w:hAnsi="TH SarabunPSK" w:cs="TH SarabunPSK"/>
          <w:sz w:val="30"/>
          <w:szCs w:val="30"/>
        </w:rPr>
        <w:t>…..</w:t>
      </w:r>
    </w:p>
    <w:p w:rsidR="00281E46" w:rsidRPr="00FC2280" w:rsidRDefault="00281E46" w:rsidP="00EC7F6E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</w:p>
    <w:p w:rsidR="00EC7F6E" w:rsidRPr="00FC2280" w:rsidRDefault="00EC7F6E" w:rsidP="00EC7F6E">
      <w:pPr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ความคิดเห็นผู้บังคับบัญชาเบื้องต้น</w:t>
      </w:r>
      <w:r w:rsidR="00B46B20" w:rsidRPr="00FC2280">
        <w:rPr>
          <w:rFonts w:ascii="TH SarabunPSK" w:hAnsi="TH SarabunPSK" w:cs="TH SarabunPSK"/>
          <w:sz w:val="30"/>
          <w:szCs w:val="30"/>
        </w:rPr>
        <w:t xml:space="preserve"> ……………..……………………….</w:t>
      </w:r>
      <w:r w:rsidRPr="00FC2280">
        <w:rPr>
          <w:rFonts w:ascii="TH SarabunPSK" w:hAnsi="TH SarabunPSK" w:cs="TH SarabunPSK"/>
          <w:sz w:val="30"/>
          <w:szCs w:val="30"/>
        </w:rPr>
        <w:t>……………………..…………………………………………</w:t>
      </w:r>
    </w:p>
    <w:p w:rsidR="00B46B20" w:rsidRPr="00FC2280" w:rsidRDefault="00B46B20" w:rsidP="00B46B20">
      <w:pPr>
        <w:pStyle w:val="Heading5"/>
        <w:ind w:left="2880" w:firstLine="720"/>
        <w:rPr>
          <w:rFonts w:ascii="TH SarabunPSK" w:hAnsi="TH SarabunPSK" w:cs="TH SarabunPSK"/>
          <w:i w:val="0"/>
          <w:iCs w:val="0"/>
          <w:sz w:val="30"/>
          <w:szCs w:val="30"/>
        </w:rPr>
      </w:pP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ลงชื่อ</w:t>
      </w: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……………..………………………………..</w:t>
      </w: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...</w:t>
      </w:r>
    </w:p>
    <w:p w:rsidR="00B46B20" w:rsidRPr="00FC2280" w:rsidRDefault="00B46B20" w:rsidP="00B46B20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  <w:t>(..……………….……………………………………)</w:t>
      </w:r>
    </w:p>
    <w:p w:rsidR="00B46B20" w:rsidRPr="00FC2280" w:rsidRDefault="00B46B20" w:rsidP="00B46B20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FC2280">
        <w:rPr>
          <w:rFonts w:ascii="TH SarabunPSK" w:hAnsi="TH SarabunPSK" w:cs="TH SarabunPSK"/>
          <w:sz w:val="30"/>
          <w:szCs w:val="30"/>
        </w:rPr>
        <w:t>………………………………………….…</w:t>
      </w:r>
    </w:p>
    <w:p w:rsidR="00B46B20" w:rsidRPr="00FC2280" w:rsidRDefault="00B46B20" w:rsidP="00B46B20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  <w:t>.……..……../………...…………/…….……..…..</w:t>
      </w:r>
    </w:p>
    <w:p w:rsidR="00281E46" w:rsidRPr="00FC2280" w:rsidRDefault="00281E46" w:rsidP="00EC7F6E">
      <w:pPr>
        <w:rPr>
          <w:rFonts w:ascii="TH SarabunPSK" w:hAnsi="TH SarabunPSK" w:cs="TH SarabunPSK"/>
          <w:sz w:val="30"/>
          <w:szCs w:val="30"/>
        </w:rPr>
      </w:pPr>
    </w:p>
    <w:p w:rsidR="00EC7F6E" w:rsidRPr="00FC2280" w:rsidRDefault="00EC7F6E" w:rsidP="00EC7F6E">
      <w:pPr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ความคิดเห็นผู้บังคับบัญชาระดับสูง</w:t>
      </w:r>
      <w:r w:rsidR="00B46B20" w:rsidRPr="00FC2280">
        <w:rPr>
          <w:rFonts w:ascii="TH SarabunPSK" w:hAnsi="TH SarabunPSK" w:cs="TH SarabunPSK"/>
          <w:sz w:val="30"/>
          <w:szCs w:val="30"/>
        </w:rPr>
        <w:t xml:space="preserve"> </w:t>
      </w:r>
      <w:r w:rsidRPr="00FC2280">
        <w:rPr>
          <w:rFonts w:ascii="TH SarabunPSK" w:hAnsi="TH SarabunPSK" w:cs="TH SarabunPSK"/>
          <w:sz w:val="30"/>
          <w:szCs w:val="30"/>
        </w:rPr>
        <w:t>……</w:t>
      </w:r>
      <w:r w:rsidR="00B46B20" w:rsidRPr="00FC2280">
        <w:rPr>
          <w:rFonts w:ascii="TH SarabunPSK" w:hAnsi="TH SarabunPSK" w:cs="TH SarabunPSK"/>
          <w:sz w:val="30"/>
          <w:szCs w:val="30"/>
        </w:rPr>
        <w:t>……………………………………..</w:t>
      </w:r>
      <w:r w:rsidRPr="00FC2280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</w:p>
    <w:p w:rsidR="00B46B20" w:rsidRPr="00FC2280" w:rsidRDefault="00B46B20" w:rsidP="00B46B20">
      <w:pPr>
        <w:pStyle w:val="Heading5"/>
        <w:ind w:left="2880" w:firstLine="720"/>
        <w:rPr>
          <w:rFonts w:ascii="TH SarabunPSK" w:hAnsi="TH SarabunPSK" w:cs="TH SarabunPSK"/>
          <w:i w:val="0"/>
          <w:iCs w:val="0"/>
          <w:sz w:val="30"/>
          <w:szCs w:val="30"/>
        </w:rPr>
      </w:pP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ลงชื่อ</w:t>
      </w: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……………..………………………………..</w:t>
      </w:r>
      <w:r w:rsidRPr="00FC2280"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...</w:t>
      </w:r>
    </w:p>
    <w:p w:rsidR="00B46B20" w:rsidRPr="00FC2280" w:rsidRDefault="00B46B20" w:rsidP="00B46B20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  <w:t>(..……………….……………………………………)</w:t>
      </w:r>
    </w:p>
    <w:p w:rsidR="00B46B20" w:rsidRPr="00FC2280" w:rsidRDefault="00B46B20" w:rsidP="00B46B20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FC2280">
        <w:rPr>
          <w:rFonts w:ascii="TH SarabunPSK" w:hAnsi="TH SarabunPSK" w:cs="TH SarabunPSK"/>
          <w:sz w:val="30"/>
          <w:szCs w:val="30"/>
        </w:rPr>
        <w:t>………………………………………….…</w:t>
      </w:r>
    </w:p>
    <w:p w:rsidR="00B46B20" w:rsidRPr="00FC2280" w:rsidRDefault="00B46B20" w:rsidP="00B46B20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</w:r>
      <w:r w:rsidRPr="00FC2280">
        <w:rPr>
          <w:rFonts w:ascii="TH SarabunPSK" w:hAnsi="TH SarabunPSK" w:cs="TH SarabunPSK"/>
          <w:sz w:val="30"/>
          <w:szCs w:val="30"/>
        </w:rPr>
        <w:tab/>
        <w:t>.……..……../………...…………/…….……..…..</w:t>
      </w:r>
    </w:p>
    <w:p w:rsidR="00B604E5" w:rsidRPr="00FC2280" w:rsidRDefault="00B604E5" w:rsidP="00B46B20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</w:p>
    <w:p w:rsidR="00281E46" w:rsidRPr="00FC2280" w:rsidRDefault="00281E46" w:rsidP="00B46B20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</w:p>
    <w:p w:rsidR="00914DFB" w:rsidRPr="00FC2280" w:rsidRDefault="00914DFB" w:rsidP="00350C3E">
      <w:pPr>
        <w:jc w:val="center"/>
        <w:rPr>
          <w:rFonts w:ascii="TH SarabunPSK" w:hAnsi="TH SarabunPSK" w:cs="TH SarabunPSK"/>
          <w:b/>
          <w:bCs/>
          <w:i/>
          <w:iCs/>
          <w:sz w:val="28"/>
        </w:rPr>
      </w:pPr>
      <w:r w:rsidRPr="00FC2280">
        <w:rPr>
          <w:rFonts w:ascii="TH SarabunPSK" w:hAnsi="TH SarabunPSK" w:cs="TH SarabunPSK"/>
          <w:b/>
          <w:bCs/>
          <w:i/>
          <w:iCs/>
          <w:sz w:val="28"/>
          <w:cs/>
        </w:rPr>
        <w:t>(สำหรับกำหนดการของโครงการให้จัดทำแนบท้ายโครงการฯ เพื่อประกอบการเสนอขออนุมัติโครงการ)</w:t>
      </w:r>
    </w:p>
    <w:p w:rsidR="00281E46" w:rsidRPr="00FC2280" w:rsidRDefault="00281E46" w:rsidP="00EC7F6E">
      <w:pPr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281E46" w:rsidRPr="00FC2280" w:rsidSect="007708FE">
      <w:headerReference w:type="default" r:id="rId8"/>
      <w:pgSz w:w="11907" w:h="16840" w:code="9"/>
      <w:pgMar w:top="851" w:right="1134" w:bottom="1134" w:left="141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8B" w:rsidRDefault="00267B8B" w:rsidP="00F2447F">
      <w:r>
        <w:separator/>
      </w:r>
    </w:p>
  </w:endnote>
  <w:endnote w:type="continuationSeparator" w:id="0">
    <w:p w:rsidR="00267B8B" w:rsidRDefault="00267B8B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8B" w:rsidRDefault="00267B8B" w:rsidP="00F2447F">
      <w:r>
        <w:separator/>
      </w:r>
    </w:p>
  </w:footnote>
  <w:footnote w:type="continuationSeparator" w:id="0">
    <w:p w:rsidR="00267B8B" w:rsidRDefault="00267B8B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966" w:rsidRDefault="000D3966" w:rsidP="000D3966">
    <w:pPr>
      <w:pStyle w:val="Header"/>
      <w:jc w:val="right"/>
    </w:pPr>
  </w:p>
  <w:p w:rsidR="000D3966" w:rsidRDefault="000D3966" w:rsidP="000D39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53E"/>
    <w:multiLevelType w:val="hybridMultilevel"/>
    <w:tmpl w:val="D76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0BA2"/>
    <w:multiLevelType w:val="hybridMultilevel"/>
    <w:tmpl w:val="4B64B75C"/>
    <w:lvl w:ilvl="0" w:tplc="E296511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56443"/>
    <w:multiLevelType w:val="multilevel"/>
    <w:tmpl w:val="61F8DF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C58D8"/>
    <w:rsid w:val="000040D9"/>
    <w:rsid w:val="00005847"/>
    <w:rsid w:val="0001118F"/>
    <w:rsid w:val="00035B38"/>
    <w:rsid w:val="00045221"/>
    <w:rsid w:val="00046AB1"/>
    <w:rsid w:val="00052ECE"/>
    <w:rsid w:val="00060660"/>
    <w:rsid w:val="00085438"/>
    <w:rsid w:val="00090E18"/>
    <w:rsid w:val="000A29DE"/>
    <w:rsid w:val="000A632C"/>
    <w:rsid w:val="000B561C"/>
    <w:rsid w:val="000B7354"/>
    <w:rsid w:val="000C7FD6"/>
    <w:rsid w:val="000D2180"/>
    <w:rsid w:val="000D3966"/>
    <w:rsid w:val="000D5D5F"/>
    <w:rsid w:val="000E0432"/>
    <w:rsid w:val="000E24F3"/>
    <w:rsid w:val="000E2E44"/>
    <w:rsid w:val="000F4CC2"/>
    <w:rsid w:val="00110D9E"/>
    <w:rsid w:val="00124135"/>
    <w:rsid w:val="00142779"/>
    <w:rsid w:val="00145ABB"/>
    <w:rsid w:val="00157E24"/>
    <w:rsid w:val="0016250C"/>
    <w:rsid w:val="00166D85"/>
    <w:rsid w:val="00170C63"/>
    <w:rsid w:val="0019740C"/>
    <w:rsid w:val="001B62FD"/>
    <w:rsid w:val="001C2686"/>
    <w:rsid w:val="001C3BC5"/>
    <w:rsid w:val="001C58D8"/>
    <w:rsid w:val="001D2307"/>
    <w:rsid w:val="001D70E1"/>
    <w:rsid w:val="001F44F5"/>
    <w:rsid w:val="00202899"/>
    <w:rsid w:val="00204DC4"/>
    <w:rsid w:val="00211377"/>
    <w:rsid w:val="00215961"/>
    <w:rsid w:val="00217F9D"/>
    <w:rsid w:val="00221B02"/>
    <w:rsid w:val="002352E0"/>
    <w:rsid w:val="00251ACC"/>
    <w:rsid w:val="0025723A"/>
    <w:rsid w:val="00267B8B"/>
    <w:rsid w:val="00281E46"/>
    <w:rsid w:val="00296B76"/>
    <w:rsid w:val="002A15A6"/>
    <w:rsid w:val="002B3EFF"/>
    <w:rsid w:val="002E0E34"/>
    <w:rsid w:val="002E6DAB"/>
    <w:rsid w:val="002F5921"/>
    <w:rsid w:val="00302116"/>
    <w:rsid w:val="0031732C"/>
    <w:rsid w:val="0031765F"/>
    <w:rsid w:val="00330830"/>
    <w:rsid w:val="0033397B"/>
    <w:rsid w:val="00350C3E"/>
    <w:rsid w:val="00362EC9"/>
    <w:rsid w:val="0036431B"/>
    <w:rsid w:val="00372BB0"/>
    <w:rsid w:val="00372EE3"/>
    <w:rsid w:val="003734C5"/>
    <w:rsid w:val="00373917"/>
    <w:rsid w:val="003758B4"/>
    <w:rsid w:val="0038345A"/>
    <w:rsid w:val="003847C8"/>
    <w:rsid w:val="00385169"/>
    <w:rsid w:val="00386740"/>
    <w:rsid w:val="00393630"/>
    <w:rsid w:val="003A2011"/>
    <w:rsid w:val="003B0C17"/>
    <w:rsid w:val="003B64D1"/>
    <w:rsid w:val="003C1D23"/>
    <w:rsid w:val="003E62B0"/>
    <w:rsid w:val="003F2476"/>
    <w:rsid w:val="003F7140"/>
    <w:rsid w:val="003F794E"/>
    <w:rsid w:val="0040048A"/>
    <w:rsid w:val="00411E44"/>
    <w:rsid w:val="004126A6"/>
    <w:rsid w:val="00417770"/>
    <w:rsid w:val="00424EDE"/>
    <w:rsid w:val="0043483B"/>
    <w:rsid w:val="0043509D"/>
    <w:rsid w:val="00447304"/>
    <w:rsid w:val="00451474"/>
    <w:rsid w:val="00453FEA"/>
    <w:rsid w:val="00463E9D"/>
    <w:rsid w:val="004909D0"/>
    <w:rsid w:val="00495913"/>
    <w:rsid w:val="004A60B4"/>
    <w:rsid w:val="004B25F5"/>
    <w:rsid w:val="004B6140"/>
    <w:rsid w:val="004B61CF"/>
    <w:rsid w:val="004D1414"/>
    <w:rsid w:val="004E0CC3"/>
    <w:rsid w:val="004E1AC6"/>
    <w:rsid w:val="004F3BA8"/>
    <w:rsid w:val="004F5B67"/>
    <w:rsid w:val="005038EA"/>
    <w:rsid w:val="00504B74"/>
    <w:rsid w:val="0050796B"/>
    <w:rsid w:val="00525DED"/>
    <w:rsid w:val="005364C3"/>
    <w:rsid w:val="00536C40"/>
    <w:rsid w:val="00550A37"/>
    <w:rsid w:val="00556B46"/>
    <w:rsid w:val="00577484"/>
    <w:rsid w:val="005825A1"/>
    <w:rsid w:val="005876BF"/>
    <w:rsid w:val="005A57FF"/>
    <w:rsid w:val="005B74AE"/>
    <w:rsid w:val="005C0113"/>
    <w:rsid w:val="005C0D6A"/>
    <w:rsid w:val="005F09DA"/>
    <w:rsid w:val="005F2FBA"/>
    <w:rsid w:val="005F4516"/>
    <w:rsid w:val="00600CF9"/>
    <w:rsid w:val="0060641A"/>
    <w:rsid w:val="0061003F"/>
    <w:rsid w:val="006416E8"/>
    <w:rsid w:val="00646861"/>
    <w:rsid w:val="00656583"/>
    <w:rsid w:val="006566DD"/>
    <w:rsid w:val="0066402C"/>
    <w:rsid w:val="006670B2"/>
    <w:rsid w:val="00674B9E"/>
    <w:rsid w:val="00677F8B"/>
    <w:rsid w:val="006844D5"/>
    <w:rsid w:val="00690DAB"/>
    <w:rsid w:val="006A16F4"/>
    <w:rsid w:val="006A4BFB"/>
    <w:rsid w:val="006B0736"/>
    <w:rsid w:val="006C5773"/>
    <w:rsid w:val="006E0172"/>
    <w:rsid w:val="006E1998"/>
    <w:rsid w:val="006E4FDA"/>
    <w:rsid w:val="006F391B"/>
    <w:rsid w:val="007060C5"/>
    <w:rsid w:val="0071596A"/>
    <w:rsid w:val="0072109B"/>
    <w:rsid w:val="00725CB3"/>
    <w:rsid w:val="00734ADD"/>
    <w:rsid w:val="007637A4"/>
    <w:rsid w:val="007708FE"/>
    <w:rsid w:val="007714CA"/>
    <w:rsid w:val="00785BF8"/>
    <w:rsid w:val="0078763A"/>
    <w:rsid w:val="007B4369"/>
    <w:rsid w:val="007B7141"/>
    <w:rsid w:val="007C13BB"/>
    <w:rsid w:val="007C55A9"/>
    <w:rsid w:val="007C5947"/>
    <w:rsid w:val="007C7A0B"/>
    <w:rsid w:val="007F2BEB"/>
    <w:rsid w:val="00802C1B"/>
    <w:rsid w:val="00817566"/>
    <w:rsid w:val="0083232F"/>
    <w:rsid w:val="00841FCB"/>
    <w:rsid w:val="00846C2A"/>
    <w:rsid w:val="0085039C"/>
    <w:rsid w:val="00861B70"/>
    <w:rsid w:val="00871571"/>
    <w:rsid w:val="008827F7"/>
    <w:rsid w:val="00883FB5"/>
    <w:rsid w:val="00893BCA"/>
    <w:rsid w:val="008B5A38"/>
    <w:rsid w:val="008B5D95"/>
    <w:rsid w:val="008B5FDB"/>
    <w:rsid w:val="008C1F99"/>
    <w:rsid w:val="008C248A"/>
    <w:rsid w:val="008C3D1B"/>
    <w:rsid w:val="008E5204"/>
    <w:rsid w:val="008F672F"/>
    <w:rsid w:val="00914DFB"/>
    <w:rsid w:val="00923DD8"/>
    <w:rsid w:val="00954BC4"/>
    <w:rsid w:val="0095563E"/>
    <w:rsid w:val="00964B6C"/>
    <w:rsid w:val="00964C32"/>
    <w:rsid w:val="00966F04"/>
    <w:rsid w:val="00967518"/>
    <w:rsid w:val="00976C9B"/>
    <w:rsid w:val="00986E79"/>
    <w:rsid w:val="00997033"/>
    <w:rsid w:val="009B0347"/>
    <w:rsid w:val="009B1335"/>
    <w:rsid w:val="009C027C"/>
    <w:rsid w:val="009C6502"/>
    <w:rsid w:val="009F3B32"/>
    <w:rsid w:val="00A03770"/>
    <w:rsid w:val="00A05F8C"/>
    <w:rsid w:val="00A07264"/>
    <w:rsid w:val="00A078CA"/>
    <w:rsid w:val="00A105DC"/>
    <w:rsid w:val="00A348BD"/>
    <w:rsid w:val="00A35F30"/>
    <w:rsid w:val="00A45D12"/>
    <w:rsid w:val="00A5171E"/>
    <w:rsid w:val="00A55B96"/>
    <w:rsid w:val="00A62B16"/>
    <w:rsid w:val="00A62B75"/>
    <w:rsid w:val="00A817B9"/>
    <w:rsid w:val="00A8574A"/>
    <w:rsid w:val="00AA3864"/>
    <w:rsid w:val="00AA7D3C"/>
    <w:rsid w:val="00AC4488"/>
    <w:rsid w:val="00AC4CFB"/>
    <w:rsid w:val="00AF7DA4"/>
    <w:rsid w:val="00B005CE"/>
    <w:rsid w:val="00B360EE"/>
    <w:rsid w:val="00B453A7"/>
    <w:rsid w:val="00B46B20"/>
    <w:rsid w:val="00B47C4A"/>
    <w:rsid w:val="00B5231F"/>
    <w:rsid w:val="00B604E5"/>
    <w:rsid w:val="00B645EC"/>
    <w:rsid w:val="00B65716"/>
    <w:rsid w:val="00B931D0"/>
    <w:rsid w:val="00B93AF0"/>
    <w:rsid w:val="00BA68C2"/>
    <w:rsid w:val="00BB1162"/>
    <w:rsid w:val="00BB5593"/>
    <w:rsid w:val="00BC1987"/>
    <w:rsid w:val="00BD0956"/>
    <w:rsid w:val="00BD36C0"/>
    <w:rsid w:val="00BD3F9A"/>
    <w:rsid w:val="00BE7231"/>
    <w:rsid w:val="00BF59A5"/>
    <w:rsid w:val="00BF7E55"/>
    <w:rsid w:val="00C11A6C"/>
    <w:rsid w:val="00C27DB2"/>
    <w:rsid w:val="00C42E59"/>
    <w:rsid w:val="00C46B11"/>
    <w:rsid w:val="00C5260B"/>
    <w:rsid w:val="00C53697"/>
    <w:rsid w:val="00C6505B"/>
    <w:rsid w:val="00C67719"/>
    <w:rsid w:val="00C7550D"/>
    <w:rsid w:val="00C918AD"/>
    <w:rsid w:val="00C91F97"/>
    <w:rsid w:val="00C96EEF"/>
    <w:rsid w:val="00CB36DA"/>
    <w:rsid w:val="00CE771C"/>
    <w:rsid w:val="00CF3549"/>
    <w:rsid w:val="00D203DA"/>
    <w:rsid w:val="00D235C2"/>
    <w:rsid w:val="00D53D2F"/>
    <w:rsid w:val="00D564CB"/>
    <w:rsid w:val="00D56506"/>
    <w:rsid w:val="00D636D6"/>
    <w:rsid w:val="00D77BC7"/>
    <w:rsid w:val="00D803BC"/>
    <w:rsid w:val="00D833AA"/>
    <w:rsid w:val="00D86982"/>
    <w:rsid w:val="00D91431"/>
    <w:rsid w:val="00D93566"/>
    <w:rsid w:val="00D958A3"/>
    <w:rsid w:val="00DB202C"/>
    <w:rsid w:val="00E003E9"/>
    <w:rsid w:val="00E07893"/>
    <w:rsid w:val="00E10220"/>
    <w:rsid w:val="00E11191"/>
    <w:rsid w:val="00E11B80"/>
    <w:rsid w:val="00E13A25"/>
    <w:rsid w:val="00E23A3F"/>
    <w:rsid w:val="00E24771"/>
    <w:rsid w:val="00E3097B"/>
    <w:rsid w:val="00E319C6"/>
    <w:rsid w:val="00E31FAB"/>
    <w:rsid w:val="00E3305C"/>
    <w:rsid w:val="00E3391C"/>
    <w:rsid w:val="00E43619"/>
    <w:rsid w:val="00E50255"/>
    <w:rsid w:val="00E5028F"/>
    <w:rsid w:val="00E61E8B"/>
    <w:rsid w:val="00E73B9B"/>
    <w:rsid w:val="00E74CB2"/>
    <w:rsid w:val="00E815AF"/>
    <w:rsid w:val="00E859B8"/>
    <w:rsid w:val="00EA0143"/>
    <w:rsid w:val="00EA230C"/>
    <w:rsid w:val="00EA36C6"/>
    <w:rsid w:val="00EA3F13"/>
    <w:rsid w:val="00EB334B"/>
    <w:rsid w:val="00EB3A04"/>
    <w:rsid w:val="00EC7735"/>
    <w:rsid w:val="00EC7F6E"/>
    <w:rsid w:val="00ED493B"/>
    <w:rsid w:val="00ED7D81"/>
    <w:rsid w:val="00EE3D59"/>
    <w:rsid w:val="00EE69BB"/>
    <w:rsid w:val="00F20D2D"/>
    <w:rsid w:val="00F23D52"/>
    <w:rsid w:val="00F2447F"/>
    <w:rsid w:val="00F60DDA"/>
    <w:rsid w:val="00F62042"/>
    <w:rsid w:val="00F6258E"/>
    <w:rsid w:val="00F6442E"/>
    <w:rsid w:val="00F672F7"/>
    <w:rsid w:val="00F74493"/>
    <w:rsid w:val="00F979F2"/>
    <w:rsid w:val="00FA2095"/>
    <w:rsid w:val="00FA5831"/>
    <w:rsid w:val="00FC2280"/>
    <w:rsid w:val="00FC3C41"/>
    <w:rsid w:val="00FC7C86"/>
    <w:rsid w:val="00FD04D9"/>
    <w:rsid w:val="00FD0CFB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9E794B-B7CD-40DF-8ECF-BBBAE3CD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16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7F"/>
    <w:rPr>
      <w:sz w:val="24"/>
      <w:szCs w:val="28"/>
    </w:rPr>
  </w:style>
  <w:style w:type="paragraph" w:styleId="Footer">
    <w:name w:val="footer"/>
    <w:basedOn w:val="Normal"/>
    <w:link w:val="FooterChar"/>
    <w:rsid w:val="00F24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447F"/>
    <w:rPr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EC7F6E"/>
    <w:rPr>
      <w:rFonts w:eastAsia="Cordia New" w:cs="Cordia New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2E6DA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6DAB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E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6862-35C0-4DD8-9C93-5BD9EAF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DATA</dc:creator>
  <cp:lastModifiedBy>plan</cp:lastModifiedBy>
  <cp:revision>29</cp:revision>
  <cp:lastPrinted>2012-01-23T11:49:00Z</cp:lastPrinted>
  <dcterms:created xsi:type="dcterms:W3CDTF">2011-11-01T02:14:00Z</dcterms:created>
  <dcterms:modified xsi:type="dcterms:W3CDTF">2017-04-03T04:54:00Z</dcterms:modified>
</cp:coreProperties>
</file>